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7254D5" w14:textId="77777777" w:rsidR="00C60134" w:rsidRPr="00E8300C" w:rsidRDefault="00C60134" w:rsidP="00C60134">
      <w:pPr>
        <w:ind w:left="180"/>
        <w:jc w:val="center"/>
        <w:rPr>
          <w:rFonts w:eastAsia="Times New Roman"/>
          <w:b/>
          <w:sz w:val="36"/>
        </w:rPr>
      </w:pPr>
    </w:p>
    <w:p w14:paraId="2D2D3896" w14:textId="77777777" w:rsidR="00C60134" w:rsidRPr="00E8300C" w:rsidRDefault="00C60134" w:rsidP="00C60134">
      <w:pPr>
        <w:ind w:left="567"/>
        <w:jc w:val="center"/>
        <w:rPr>
          <w:rFonts w:eastAsia="Times New Roman"/>
          <w:sz w:val="24"/>
          <w:szCs w:val="24"/>
        </w:rPr>
      </w:pPr>
      <w:r w:rsidRPr="00E8300C">
        <w:rPr>
          <w:rFonts w:eastAsia="Times New Roman"/>
          <w:b/>
          <w:bCs/>
          <w:color w:val="000000"/>
          <w:sz w:val="32"/>
          <w:szCs w:val="32"/>
        </w:rPr>
        <w:t>АДМИНИСТРАЦИЯ</w:t>
      </w:r>
    </w:p>
    <w:p w14:paraId="3AE097BA" w14:textId="77777777" w:rsidR="00C60134" w:rsidRPr="00E8300C" w:rsidRDefault="00C60134" w:rsidP="00C60134">
      <w:pPr>
        <w:ind w:left="567"/>
        <w:jc w:val="center"/>
        <w:rPr>
          <w:rFonts w:eastAsia="Times New Roman"/>
          <w:sz w:val="24"/>
          <w:szCs w:val="24"/>
        </w:rPr>
      </w:pPr>
      <w:r w:rsidRPr="00E8300C">
        <w:rPr>
          <w:rFonts w:eastAsia="Times New Roman"/>
          <w:b/>
          <w:bCs/>
          <w:color w:val="000000"/>
          <w:sz w:val="28"/>
          <w:szCs w:val="28"/>
        </w:rPr>
        <w:t xml:space="preserve">Перемышльского муниципального округа </w:t>
      </w:r>
    </w:p>
    <w:p w14:paraId="55298E1D" w14:textId="77777777" w:rsidR="00C60134" w:rsidRPr="00E8300C" w:rsidRDefault="00C60134" w:rsidP="00C60134">
      <w:pPr>
        <w:ind w:left="567"/>
        <w:jc w:val="center"/>
        <w:rPr>
          <w:rFonts w:eastAsia="Times New Roman"/>
          <w:sz w:val="24"/>
          <w:szCs w:val="24"/>
        </w:rPr>
      </w:pPr>
      <w:r w:rsidRPr="00E8300C">
        <w:rPr>
          <w:rFonts w:eastAsia="Times New Roman"/>
          <w:b/>
          <w:bCs/>
          <w:color w:val="000000"/>
          <w:sz w:val="28"/>
          <w:szCs w:val="28"/>
        </w:rPr>
        <w:t>Калужской области</w:t>
      </w:r>
    </w:p>
    <w:p w14:paraId="363DDCAE" w14:textId="77777777" w:rsidR="00C60134" w:rsidRPr="00E8300C" w:rsidRDefault="00C60134" w:rsidP="00C60134">
      <w:pPr>
        <w:ind w:left="567"/>
        <w:rPr>
          <w:rFonts w:eastAsia="Times New Roman"/>
          <w:sz w:val="24"/>
          <w:szCs w:val="24"/>
        </w:rPr>
      </w:pPr>
    </w:p>
    <w:p w14:paraId="7E47D97F" w14:textId="77777777" w:rsidR="00C60134" w:rsidRPr="00E8300C" w:rsidRDefault="00C60134" w:rsidP="00C60134">
      <w:pPr>
        <w:ind w:left="567"/>
        <w:jc w:val="center"/>
        <w:rPr>
          <w:rFonts w:eastAsia="Times New Roman"/>
          <w:sz w:val="24"/>
          <w:szCs w:val="24"/>
        </w:rPr>
      </w:pPr>
      <w:r w:rsidRPr="00E8300C">
        <w:rPr>
          <w:rFonts w:eastAsia="Times New Roman"/>
          <w:sz w:val="24"/>
          <w:szCs w:val="24"/>
        </w:rPr>
        <w:t> </w:t>
      </w:r>
      <w:r w:rsidRPr="00E8300C">
        <w:rPr>
          <w:rFonts w:eastAsia="Times New Roman"/>
          <w:b/>
          <w:bCs/>
          <w:color w:val="000000"/>
          <w:sz w:val="32"/>
          <w:szCs w:val="32"/>
        </w:rPr>
        <w:t>ПОСТАНОВЛЕНИЕ</w:t>
      </w:r>
    </w:p>
    <w:p w14:paraId="256FD89F" w14:textId="77777777" w:rsidR="00C60134" w:rsidRPr="00E8300C" w:rsidRDefault="00C60134" w:rsidP="00C60134">
      <w:pPr>
        <w:ind w:left="567"/>
        <w:jc w:val="center"/>
        <w:rPr>
          <w:rFonts w:eastAsia="Times New Roman"/>
          <w:sz w:val="24"/>
          <w:szCs w:val="24"/>
        </w:rPr>
      </w:pPr>
      <w:r w:rsidRPr="00E8300C">
        <w:rPr>
          <w:rFonts w:eastAsia="Times New Roman"/>
          <w:color w:val="000000"/>
          <w:sz w:val="28"/>
          <w:szCs w:val="28"/>
        </w:rPr>
        <w:t>с. Перемышль</w:t>
      </w:r>
    </w:p>
    <w:p w14:paraId="4ED60C6D" w14:textId="77777777" w:rsidR="00C60134" w:rsidRPr="00E8300C" w:rsidRDefault="00C60134" w:rsidP="00C60134">
      <w:pPr>
        <w:ind w:left="567"/>
        <w:jc w:val="both"/>
        <w:rPr>
          <w:rFonts w:eastAsia="Times New Roman"/>
          <w:sz w:val="30"/>
        </w:rPr>
      </w:pPr>
    </w:p>
    <w:p w14:paraId="04A78213" w14:textId="2744860F" w:rsidR="00C60134" w:rsidRPr="00E8300C" w:rsidRDefault="00C60134" w:rsidP="00C60134">
      <w:pPr>
        <w:ind w:left="567"/>
        <w:jc w:val="both"/>
        <w:rPr>
          <w:rFonts w:eastAsia="Times New Roman"/>
          <w:sz w:val="30"/>
          <w:u w:val="single"/>
        </w:rPr>
      </w:pPr>
      <w:r w:rsidRPr="00E8300C">
        <w:rPr>
          <w:rFonts w:eastAsia="Times New Roman"/>
          <w:sz w:val="30"/>
        </w:rPr>
        <w:t xml:space="preserve"> «</w:t>
      </w:r>
      <w:r w:rsidR="00382483">
        <w:rPr>
          <w:rFonts w:eastAsia="Times New Roman"/>
          <w:sz w:val="30"/>
        </w:rPr>
        <w:t>02</w:t>
      </w:r>
      <w:r w:rsidRPr="00E8300C">
        <w:rPr>
          <w:rFonts w:eastAsia="Times New Roman"/>
          <w:sz w:val="30"/>
        </w:rPr>
        <w:t xml:space="preserve">»  </w:t>
      </w:r>
      <w:r>
        <w:rPr>
          <w:rFonts w:eastAsia="Times New Roman"/>
          <w:sz w:val="30"/>
        </w:rPr>
        <w:t>февраля 2026</w:t>
      </w:r>
      <w:r w:rsidRPr="00E8300C">
        <w:rPr>
          <w:rFonts w:eastAsia="Times New Roman"/>
          <w:sz w:val="30"/>
        </w:rPr>
        <w:t xml:space="preserve">г.                                                        № </w:t>
      </w:r>
      <w:r w:rsidR="00382483">
        <w:rPr>
          <w:rFonts w:eastAsia="Times New Roman"/>
          <w:sz w:val="30"/>
        </w:rPr>
        <w:t>79</w:t>
      </w:r>
    </w:p>
    <w:p w14:paraId="2935C987" w14:textId="77777777" w:rsidR="00C60134" w:rsidRPr="00E8300C" w:rsidRDefault="00C60134" w:rsidP="00C60134">
      <w:pPr>
        <w:ind w:left="567"/>
        <w:jc w:val="both"/>
        <w:rPr>
          <w:rFonts w:eastAsia="Times New Roman"/>
          <w:sz w:val="30"/>
        </w:rPr>
      </w:pPr>
      <w:r w:rsidRPr="00E8300C">
        <w:rPr>
          <w:rFonts w:eastAsia="Times New Roman"/>
          <w:sz w:val="30"/>
        </w:rPr>
        <w:t xml:space="preserve"> </w:t>
      </w:r>
    </w:p>
    <w:p w14:paraId="0F81037B" w14:textId="77777777" w:rsidR="00C60134" w:rsidRPr="002550E5" w:rsidRDefault="00C60134" w:rsidP="00C60134">
      <w:pPr>
        <w:tabs>
          <w:tab w:val="left" w:pos="9923"/>
        </w:tabs>
        <w:spacing w:line="276" w:lineRule="auto"/>
        <w:ind w:left="567" w:right="3826"/>
        <w:rPr>
          <w:rFonts w:eastAsia="Times New Roman"/>
          <w:b/>
          <w:bCs/>
          <w:sz w:val="28"/>
          <w:szCs w:val="28"/>
        </w:rPr>
      </w:pPr>
      <w:r w:rsidRPr="002550E5">
        <w:rPr>
          <w:rFonts w:eastAsia="Times New Roman"/>
          <w:b/>
          <w:bCs/>
          <w:sz w:val="28"/>
          <w:szCs w:val="28"/>
        </w:rPr>
        <w:t>Об утверждении муниципальной программы «Формирование современной городской среды Перемышльского муниципального округа»</w:t>
      </w:r>
    </w:p>
    <w:p w14:paraId="636F4B71" w14:textId="77777777" w:rsidR="00C60134" w:rsidRPr="00E8300C" w:rsidRDefault="00C60134" w:rsidP="00C60134">
      <w:pPr>
        <w:tabs>
          <w:tab w:val="left" w:pos="9923"/>
        </w:tabs>
        <w:spacing w:line="276" w:lineRule="auto"/>
        <w:ind w:left="567" w:right="3826"/>
        <w:rPr>
          <w:rFonts w:eastAsia="Times New Roman"/>
          <w:b/>
          <w:sz w:val="28"/>
          <w:szCs w:val="28"/>
        </w:rPr>
      </w:pPr>
    </w:p>
    <w:p w14:paraId="3FAE0C03" w14:textId="77777777" w:rsidR="00C60134" w:rsidRDefault="00C60134" w:rsidP="00C60134">
      <w:pPr>
        <w:tabs>
          <w:tab w:val="left" w:pos="9923"/>
        </w:tabs>
        <w:spacing w:after="200" w:line="276" w:lineRule="auto"/>
        <w:ind w:left="567" w:right="-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</w:t>
      </w:r>
      <w:proofErr w:type="gramStart"/>
      <w:r w:rsidRPr="002550E5">
        <w:rPr>
          <w:rFonts w:eastAsia="Times New Roman"/>
          <w:sz w:val="28"/>
          <w:szCs w:val="28"/>
        </w:rPr>
        <w:t>В соответствии со статьей 179 Бюджетного кодекса Российской Федерации, постановлением администрации муниципального района «Перемышльский район» от 11 октября 2019 г. № 745  «Об утверждении Порядка принятия решения о разработке муниципальных программ муниципального района «Перемышльский район», их формирования и реализации и Порядка проведения оценки эффективности реализации муниципальных программ муниципального района «Перемышльский район», решением Думы Перемышльского муниципального округа от 18 сентября 2025 года</w:t>
      </w:r>
      <w:proofErr w:type="gramEnd"/>
      <w:r w:rsidRPr="002550E5">
        <w:rPr>
          <w:rFonts w:eastAsia="Times New Roman"/>
          <w:sz w:val="28"/>
          <w:szCs w:val="28"/>
        </w:rPr>
        <w:t xml:space="preserve"> № 19 «Об отдельных вопросах правопреемства органов местного самоуправления Перемышльского муниципального округа Калужской области», администрация Перемышльского муниципального округа</w:t>
      </w:r>
    </w:p>
    <w:p w14:paraId="130FA064" w14:textId="77777777" w:rsidR="00C60134" w:rsidRPr="00E8300C" w:rsidRDefault="00C60134" w:rsidP="00C60134">
      <w:pPr>
        <w:tabs>
          <w:tab w:val="left" w:pos="9923"/>
        </w:tabs>
        <w:spacing w:after="200" w:line="276" w:lineRule="auto"/>
        <w:ind w:left="567" w:right="-1"/>
        <w:jc w:val="center"/>
        <w:rPr>
          <w:rFonts w:eastAsia="Times New Roman"/>
          <w:sz w:val="28"/>
          <w:szCs w:val="28"/>
        </w:rPr>
      </w:pPr>
      <w:r w:rsidRPr="00E8300C">
        <w:rPr>
          <w:rFonts w:eastAsia="Times New Roman"/>
          <w:b/>
          <w:sz w:val="28"/>
          <w:szCs w:val="28"/>
        </w:rPr>
        <w:t>ПОСТАНОВЛЯЕТ</w:t>
      </w:r>
      <w:r w:rsidRPr="00E8300C">
        <w:rPr>
          <w:rFonts w:eastAsia="Times New Roman"/>
          <w:sz w:val="28"/>
          <w:szCs w:val="28"/>
        </w:rPr>
        <w:t>:</w:t>
      </w:r>
    </w:p>
    <w:p w14:paraId="5988D2E0" w14:textId="43324A8F" w:rsidR="00C60134" w:rsidRPr="009B47ED" w:rsidRDefault="00C60134" w:rsidP="00C60134">
      <w:pPr>
        <w:pStyle w:val="af1"/>
        <w:numPr>
          <w:ilvl w:val="0"/>
          <w:numId w:val="3"/>
        </w:numPr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B47E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Утвердить муниципальную программу «Формирование современной городской среды Перемышльского муниципал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ьного округа» (приложение №1)</w:t>
      </w:r>
      <w:r w:rsidR="00E7198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710EBE34" w14:textId="77777777" w:rsidR="00C60134" w:rsidRPr="009B47ED" w:rsidRDefault="00C60134" w:rsidP="00C60134">
      <w:pPr>
        <w:pStyle w:val="af1"/>
        <w:numPr>
          <w:ilvl w:val="0"/>
          <w:numId w:val="3"/>
        </w:numPr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gramStart"/>
      <w:r w:rsidRPr="009B47E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Разместить</w:t>
      </w:r>
      <w:proofErr w:type="gramEnd"/>
      <w:r w:rsidRPr="009B47E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муниципальную программу «Формирование современной городской среды Перемышльского муниципального округа» на официальном сайте администрации Перемышльского муниципального округа в сети Интернет в течение 10 дней со дня официального опубликования настоящего постановления.</w:t>
      </w:r>
    </w:p>
    <w:p w14:paraId="5DA3C122" w14:textId="77777777" w:rsidR="00C60134" w:rsidRPr="009B47ED" w:rsidRDefault="00C60134" w:rsidP="00C60134">
      <w:pPr>
        <w:pStyle w:val="af1"/>
        <w:numPr>
          <w:ilvl w:val="0"/>
          <w:numId w:val="3"/>
        </w:numPr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B47E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Разместить муниципальную программу </w:t>
      </w:r>
      <w:proofErr w:type="gramStart"/>
      <w:r w:rsidRPr="009B47E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ГАС</w:t>
      </w:r>
      <w:proofErr w:type="gramEnd"/>
      <w:r w:rsidRPr="009B47E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«Управление» в течение 10 дней со дня официального опубликования настоящего постановления.</w:t>
      </w:r>
    </w:p>
    <w:p w14:paraId="6E3512EF" w14:textId="40385DDF" w:rsidR="00C60134" w:rsidRPr="009B47ED" w:rsidRDefault="00C60134" w:rsidP="00C60134">
      <w:pPr>
        <w:pStyle w:val="af1"/>
        <w:numPr>
          <w:ilvl w:val="0"/>
          <w:numId w:val="3"/>
        </w:numPr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B47E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Признать утратившими силу муниципальные нормативно</w:t>
      </w:r>
      <w:r w:rsidR="00E7198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-</w:t>
      </w:r>
      <w:r w:rsidRPr="009B47E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правовые акты</w:t>
      </w:r>
      <w:r w:rsidRPr="001843C4">
        <w:t xml:space="preserve"> </w:t>
      </w:r>
      <w:r w:rsidRPr="001843C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 01 января 2026 года</w:t>
      </w:r>
      <w:r w:rsidRPr="009B47E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согласно приложению № 2.</w:t>
      </w:r>
    </w:p>
    <w:p w14:paraId="05245603" w14:textId="75860CFC" w:rsidR="00C60134" w:rsidRPr="009B47ED" w:rsidRDefault="009067D0" w:rsidP="00C60134">
      <w:pPr>
        <w:pStyle w:val="af1"/>
        <w:numPr>
          <w:ilvl w:val="0"/>
          <w:numId w:val="3"/>
        </w:numPr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Настоящее п</w:t>
      </w:r>
      <w:r w:rsidR="00C60134" w:rsidRPr="009B47E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остановление подлежит официальному опубликованию.</w:t>
      </w:r>
    </w:p>
    <w:p w14:paraId="5E0455E1" w14:textId="77777777" w:rsidR="00C60134" w:rsidRPr="001843C4" w:rsidRDefault="00C60134" w:rsidP="00C60134">
      <w:pPr>
        <w:pStyle w:val="af1"/>
        <w:spacing w:after="0" w:line="240" w:lineRule="auto"/>
        <w:ind w:left="927" w:right="-81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75F79B2" w14:textId="77777777" w:rsidR="00C60134" w:rsidRPr="00E8300C" w:rsidRDefault="00C60134" w:rsidP="00C60134">
      <w:pPr>
        <w:ind w:left="567" w:right="-81"/>
        <w:jc w:val="both"/>
        <w:rPr>
          <w:rFonts w:eastAsia="Times New Roman"/>
          <w:sz w:val="28"/>
          <w:szCs w:val="28"/>
        </w:rPr>
      </w:pPr>
    </w:p>
    <w:p w14:paraId="54CC7D27" w14:textId="77777777" w:rsidR="00C60134" w:rsidRDefault="00C60134" w:rsidP="00C60134">
      <w:pPr>
        <w:tabs>
          <w:tab w:val="left" w:pos="7305"/>
        </w:tabs>
        <w:ind w:left="567"/>
        <w:rPr>
          <w:rFonts w:eastAsia="Times New Roman"/>
          <w:b/>
          <w:sz w:val="28"/>
          <w:szCs w:val="28"/>
        </w:rPr>
      </w:pPr>
      <w:r w:rsidRPr="00E8300C">
        <w:rPr>
          <w:rFonts w:eastAsia="Times New Roman"/>
          <w:b/>
          <w:sz w:val="28"/>
          <w:szCs w:val="28"/>
        </w:rPr>
        <w:t>Глава</w:t>
      </w:r>
      <w:r w:rsidRPr="00E8300C">
        <w:rPr>
          <w:rFonts w:ascii="Calibri" w:eastAsia="Times New Roman" w:hAnsi="Calibri"/>
          <w:sz w:val="28"/>
          <w:szCs w:val="28"/>
        </w:rPr>
        <w:t xml:space="preserve"> </w:t>
      </w:r>
      <w:r w:rsidRPr="00E8300C">
        <w:rPr>
          <w:rFonts w:eastAsia="Times New Roman"/>
          <w:b/>
          <w:sz w:val="28"/>
          <w:szCs w:val="28"/>
        </w:rPr>
        <w:t>Перемышльского</w:t>
      </w:r>
      <w:r w:rsidRPr="00E8300C">
        <w:rPr>
          <w:rFonts w:eastAsia="Times New Roman"/>
          <w:b/>
          <w:sz w:val="28"/>
          <w:szCs w:val="28"/>
        </w:rPr>
        <w:tab/>
        <w:t xml:space="preserve">     </w:t>
      </w:r>
    </w:p>
    <w:p w14:paraId="43EA12B1" w14:textId="77777777" w:rsidR="00C60134" w:rsidRPr="00E8300C" w:rsidRDefault="00C60134" w:rsidP="00C60134">
      <w:pPr>
        <w:tabs>
          <w:tab w:val="left" w:pos="7305"/>
        </w:tabs>
        <w:ind w:left="567"/>
        <w:rPr>
          <w:rFonts w:eastAsia="Times New Roman"/>
          <w:b/>
          <w:sz w:val="28"/>
          <w:szCs w:val="28"/>
        </w:rPr>
      </w:pPr>
      <w:r w:rsidRPr="00E8300C">
        <w:rPr>
          <w:rFonts w:eastAsia="Times New Roman"/>
          <w:b/>
          <w:sz w:val="28"/>
          <w:szCs w:val="28"/>
        </w:rPr>
        <w:t xml:space="preserve">муниципального округа                  </w:t>
      </w:r>
      <w:r>
        <w:rPr>
          <w:rFonts w:eastAsia="Times New Roman"/>
          <w:b/>
          <w:sz w:val="28"/>
          <w:szCs w:val="28"/>
        </w:rPr>
        <w:t xml:space="preserve">                         </w:t>
      </w:r>
      <w:r w:rsidRPr="00E8300C">
        <w:rPr>
          <w:rFonts w:eastAsia="Times New Roman"/>
          <w:b/>
          <w:sz w:val="28"/>
          <w:szCs w:val="28"/>
        </w:rPr>
        <w:t xml:space="preserve">              Д.В. Иванов</w:t>
      </w:r>
    </w:p>
    <w:p w14:paraId="05DBDBC2" w14:textId="77777777" w:rsidR="00C60134" w:rsidRPr="00E8300C" w:rsidRDefault="00C60134" w:rsidP="00C60134">
      <w:pPr>
        <w:ind w:left="567"/>
        <w:jc w:val="both"/>
        <w:rPr>
          <w:rFonts w:eastAsia="Times New Roman"/>
          <w:b/>
          <w:sz w:val="28"/>
          <w:szCs w:val="28"/>
        </w:rPr>
      </w:pPr>
    </w:p>
    <w:p w14:paraId="5E8A5194" w14:textId="77777777" w:rsidR="00C60134" w:rsidRDefault="00C60134" w:rsidP="00C60134">
      <w:pPr>
        <w:ind w:left="567"/>
        <w:jc w:val="both"/>
        <w:rPr>
          <w:rFonts w:eastAsia="Times New Roman"/>
          <w:b/>
          <w:sz w:val="28"/>
          <w:szCs w:val="28"/>
        </w:rPr>
      </w:pPr>
    </w:p>
    <w:p w14:paraId="7B688C21" w14:textId="77777777" w:rsidR="00C60134" w:rsidRDefault="00C60134" w:rsidP="00C60134">
      <w:pPr>
        <w:ind w:left="567"/>
        <w:jc w:val="both"/>
        <w:rPr>
          <w:rFonts w:eastAsia="Times New Roman"/>
          <w:b/>
          <w:sz w:val="28"/>
          <w:szCs w:val="28"/>
        </w:rPr>
      </w:pPr>
    </w:p>
    <w:p w14:paraId="74D4C75F" w14:textId="77777777" w:rsidR="00C60134" w:rsidRDefault="00C60134" w:rsidP="00C60134">
      <w:pPr>
        <w:ind w:left="567"/>
        <w:jc w:val="both"/>
        <w:rPr>
          <w:rFonts w:eastAsia="Times New Roman"/>
          <w:b/>
          <w:sz w:val="28"/>
          <w:szCs w:val="28"/>
        </w:rPr>
      </w:pPr>
    </w:p>
    <w:p w14:paraId="21F16B3E" w14:textId="77777777" w:rsidR="00C60134" w:rsidRDefault="00C60134" w:rsidP="00C60134">
      <w:pPr>
        <w:ind w:left="567"/>
        <w:jc w:val="both"/>
        <w:rPr>
          <w:rFonts w:eastAsia="Times New Roman"/>
          <w:b/>
          <w:sz w:val="28"/>
          <w:szCs w:val="28"/>
        </w:rPr>
      </w:pPr>
    </w:p>
    <w:p w14:paraId="45ABFA5F" w14:textId="77777777" w:rsidR="00C60134" w:rsidRDefault="00C60134" w:rsidP="00C60134">
      <w:pPr>
        <w:ind w:left="567"/>
        <w:jc w:val="both"/>
        <w:rPr>
          <w:rFonts w:eastAsia="Times New Roman"/>
          <w:b/>
          <w:sz w:val="28"/>
          <w:szCs w:val="28"/>
        </w:rPr>
      </w:pPr>
    </w:p>
    <w:p w14:paraId="71B0E7F9" w14:textId="77777777" w:rsidR="00C60134" w:rsidRDefault="00C60134" w:rsidP="00C60134">
      <w:pPr>
        <w:ind w:left="567"/>
        <w:jc w:val="both"/>
        <w:rPr>
          <w:rFonts w:eastAsia="Times New Roman"/>
          <w:b/>
          <w:sz w:val="28"/>
          <w:szCs w:val="28"/>
        </w:rPr>
      </w:pPr>
    </w:p>
    <w:p w14:paraId="2AC03704" w14:textId="77777777" w:rsidR="00C60134" w:rsidRDefault="00C60134" w:rsidP="00C60134">
      <w:pPr>
        <w:ind w:left="567"/>
        <w:jc w:val="both"/>
        <w:rPr>
          <w:rFonts w:eastAsia="Times New Roman"/>
          <w:b/>
          <w:sz w:val="28"/>
          <w:szCs w:val="28"/>
        </w:rPr>
      </w:pPr>
    </w:p>
    <w:p w14:paraId="2B0B5C29" w14:textId="77777777" w:rsidR="00C60134" w:rsidRDefault="00C60134" w:rsidP="00C60134">
      <w:pPr>
        <w:ind w:left="567"/>
        <w:jc w:val="both"/>
        <w:rPr>
          <w:rFonts w:eastAsia="Times New Roman"/>
          <w:b/>
          <w:sz w:val="28"/>
          <w:szCs w:val="28"/>
        </w:rPr>
      </w:pPr>
    </w:p>
    <w:p w14:paraId="6DDB6436" w14:textId="77777777" w:rsidR="00C60134" w:rsidRDefault="00C60134" w:rsidP="00C60134">
      <w:pPr>
        <w:ind w:left="567"/>
        <w:jc w:val="both"/>
        <w:rPr>
          <w:rFonts w:eastAsia="Times New Roman"/>
          <w:b/>
          <w:sz w:val="28"/>
          <w:szCs w:val="28"/>
        </w:rPr>
      </w:pPr>
    </w:p>
    <w:p w14:paraId="14A06B39" w14:textId="77777777" w:rsidR="00C60134" w:rsidRDefault="00C60134" w:rsidP="00C60134">
      <w:pPr>
        <w:ind w:left="567"/>
        <w:jc w:val="both"/>
        <w:rPr>
          <w:rFonts w:eastAsia="Times New Roman"/>
          <w:b/>
          <w:sz w:val="28"/>
          <w:szCs w:val="28"/>
        </w:rPr>
      </w:pPr>
    </w:p>
    <w:p w14:paraId="693E2A11" w14:textId="77777777" w:rsidR="00C60134" w:rsidRDefault="00C60134" w:rsidP="00C60134">
      <w:pPr>
        <w:ind w:left="567"/>
        <w:jc w:val="both"/>
        <w:rPr>
          <w:rFonts w:eastAsia="Times New Roman"/>
          <w:b/>
          <w:sz w:val="28"/>
          <w:szCs w:val="28"/>
        </w:rPr>
      </w:pPr>
    </w:p>
    <w:p w14:paraId="10E0CF81" w14:textId="77777777" w:rsidR="00C60134" w:rsidRDefault="00C60134" w:rsidP="00C60134">
      <w:pPr>
        <w:ind w:left="567"/>
        <w:jc w:val="both"/>
        <w:rPr>
          <w:rFonts w:eastAsia="Times New Roman"/>
          <w:b/>
          <w:sz w:val="28"/>
          <w:szCs w:val="28"/>
        </w:rPr>
      </w:pPr>
    </w:p>
    <w:p w14:paraId="1B854EF9" w14:textId="77777777" w:rsidR="00C60134" w:rsidRDefault="00C60134" w:rsidP="00C60134">
      <w:pPr>
        <w:ind w:left="567"/>
        <w:jc w:val="both"/>
        <w:rPr>
          <w:rFonts w:eastAsia="Times New Roman"/>
          <w:b/>
          <w:sz w:val="28"/>
          <w:szCs w:val="28"/>
        </w:rPr>
      </w:pPr>
    </w:p>
    <w:p w14:paraId="64336864" w14:textId="77777777" w:rsidR="00C60134" w:rsidRDefault="00C60134" w:rsidP="00C60134">
      <w:pPr>
        <w:ind w:left="567"/>
        <w:jc w:val="both"/>
        <w:rPr>
          <w:rFonts w:eastAsia="Times New Roman"/>
          <w:b/>
          <w:sz w:val="28"/>
          <w:szCs w:val="28"/>
        </w:rPr>
      </w:pPr>
    </w:p>
    <w:p w14:paraId="2338BE8A" w14:textId="77777777" w:rsidR="00C60134" w:rsidRDefault="00C60134" w:rsidP="00C60134">
      <w:pPr>
        <w:ind w:left="567"/>
        <w:jc w:val="both"/>
        <w:rPr>
          <w:rFonts w:eastAsia="Times New Roman"/>
          <w:b/>
          <w:sz w:val="28"/>
          <w:szCs w:val="28"/>
        </w:rPr>
      </w:pPr>
    </w:p>
    <w:p w14:paraId="52F2716C" w14:textId="77777777" w:rsidR="00C60134" w:rsidRDefault="00C60134" w:rsidP="00C60134">
      <w:pPr>
        <w:ind w:left="567"/>
        <w:jc w:val="both"/>
        <w:rPr>
          <w:rFonts w:eastAsia="Times New Roman"/>
          <w:b/>
          <w:sz w:val="28"/>
          <w:szCs w:val="28"/>
        </w:rPr>
      </w:pPr>
    </w:p>
    <w:p w14:paraId="41A2093E" w14:textId="77777777" w:rsidR="008374E7" w:rsidRDefault="008374E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00495BE1" w14:textId="77777777" w:rsidR="00FE7516" w:rsidRDefault="00FE7516" w:rsidP="008374E7">
      <w:pPr>
        <w:pStyle w:val="ConsPlusNormal"/>
        <w:tabs>
          <w:tab w:val="left" w:pos="2268"/>
        </w:tabs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19567DBD" w14:textId="77777777" w:rsidR="00FA5C63" w:rsidRDefault="00FA5C63" w:rsidP="008374E7">
      <w:pPr>
        <w:pStyle w:val="ConsPlusNormal"/>
        <w:tabs>
          <w:tab w:val="left" w:pos="2268"/>
        </w:tabs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26227B94" w14:textId="77777777" w:rsidR="00FA5C63" w:rsidRDefault="00FA5C63" w:rsidP="008374E7">
      <w:pPr>
        <w:pStyle w:val="ConsPlusNormal"/>
        <w:tabs>
          <w:tab w:val="left" w:pos="2268"/>
        </w:tabs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39F62C67" w14:textId="77777777" w:rsidR="00C60134" w:rsidRDefault="00C60134" w:rsidP="008374E7">
      <w:pPr>
        <w:pStyle w:val="ConsPlusNormal"/>
        <w:tabs>
          <w:tab w:val="left" w:pos="2268"/>
        </w:tabs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34124209" w14:textId="77777777" w:rsidR="00C60134" w:rsidRDefault="00C60134" w:rsidP="008374E7">
      <w:pPr>
        <w:pStyle w:val="ConsPlusNormal"/>
        <w:tabs>
          <w:tab w:val="left" w:pos="2268"/>
        </w:tabs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3B7C2C36" w14:textId="77777777" w:rsidR="00C60134" w:rsidRDefault="00C60134" w:rsidP="008374E7">
      <w:pPr>
        <w:pStyle w:val="ConsPlusNormal"/>
        <w:tabs>
          <w:tab w:val="left" w:pos="2268"/>
        </w:tabs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25B8DE66" w14:textId="77777777" w:rsidR="00C60134" w:rsidRDefault="00C60134" w:rsidP="008374E7">
      <w:pPr>
        <w:pStyle w:val="ConsPlusNormal"/>
        <w:tabs>
          <w:tab w:val="left" w:pos="2268"/>
        </w:tabs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4038AD2C" w14:textId="77777777" w:rsidR="00C60134" w:rsidRDefault="00C60134" w:rsidP="008374E7">
      <w:pPr>
        <w:pStyle w:val="ConsPlusNormal"/>
        <w:tabs>
          <w:tab w:val="left" w:pos="2268"/>
        </w:tabs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59583AB6" w14:textId="77777777" w:rsidR="00C60134" w:rsidRDefault="00C60134" w:rsidP="008374E7">
      <w:pPr>
        <w:pStyle w:val="ConsPlusNormal"/>
        <w:tabs>
          <w:tab w:val="left" w:pos="2268"/>
        </w:tabs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28D14E22" w14:textId="77777777" w:rsidR="00C60134" w:rsidRDefault="00C60134" w:rsidP="008374E7">
      <w:pPr>
        <w:pStyle w:val="ConsPlusNormal"/>
        <w:tabs>
          <w:tab w:val="left" w:pos="2268"/>
        </w:tabs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00AF250E" w14:textId="77777777" w:rsidR="00C60134" w:rsidRDefault="00C60134" w:rsidP="008374E7">
      <w:pPr>
        <w:pStyle w:val="ConsPlusNormal"/>
        <w:tabs>
          <w:tab w:val="left" w:pos="2268"/>
        </w:tabs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5A2D2E20" w14:textId="77777777" w:rsidR="00C60134" w:rsidRDefault="00C60134" w:rsidP="008374E7">
      <w:pPr>
        <w:pStyle w:val="ConsPlusNormal"/>
        <w:tabs>
          <w:tab w:val="left" w:pos="2268"/>
        </w:tabs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124F69A1" w14:textId="77777777" w:rsidR="00C60134" w:rsidRDefault="00C60134" w:rsidP="008374E7">
      <w:pPr>
        <w:pStyle w:val="ConsPlusNormal"/>
        <w:tabs>
          <w:tab w:val="left" w:pos="2268"/>
        </w:tabs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0B9408ED" w14:textId="77777777" w:rsidR="00C60134" w:rsidRDefault="00C60134" w:rsidP="008374E7">
      <w:pPr>
        <w:pStyle w:val="ConsPlusNormal"/>
        <w:tabs>
          <w:tab w:val="left" w:pos="2268"/>
        </w:tabs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492731DB" w14:textId="77777777" w:rsidR="00C60134" w:rsidRDefault="00C60134" w:rsidP="008374E7">
      <w:pPr>
        <w:pStyle w:val="ConsPlusNormal"/>
        <w:tabs>
          <w:tab w:val="left" w:pos="2268"/>
        </w:tabs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7FB07C84" w14:textId="77777777" w:rsidR="00C60134" w:rsidRDefault="00C60134" w:rsidP="008374E7">
      <w:pPr>
        <w:pStyle w:val="ConsPlusNormal"/>
        <w:tabs>
          <w:tab w:val="left" w:pos="2268"/>
        </w:tabs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30A5CB9D" w14:textId="77777777" w:rsidR="00C60134" w:rsidRDefault="00C60134" w:rsidP="008374E7">
      <w:pPr>
        <w:pStyle w:val="ConsPlusNormal"/>
        <w:tabs>
          <w:tab w:val="left" w:pos="2268"/>
        </w:tabs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63812305" w14:textId="77777777" w:rsidR="00C60134" w:rsidRDefault="00C60134" w:rsidP="008374E7">
      <w:pPr>
        <w:pStyle w:val="ConsPlusNormal"/>
        <w:tabs>
          <w:tab w:val="left" w:pos="2268"/>
        </w:tabs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6C29609D" w14:textId="77777777" w:rsidR="00C60134" w:rsidRDefault="00C60134" w:rsidP="008374E7">
      <w:pPr>
        <w:pStyle w:val="ConsPlusNormal"/>
        <w:tabs>
          <w:tab w:val="left" w:pos="2268"/>
        </w:tabs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0A6C5329" w14:textId="77777777" w:rsidR="00C60134" w:rsidRDefault="00C60134" w:rsidP="008374E7">
      <w:pPr>
        <w:pStyle w:val="ConsPlusNormal"/>
        <w:tabs>
          <w:tab w:val="left" w:pos="2268"/>
        </w:tabs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13EB9C4A" w14:textId="77777777" w:rsidR="00FA5C63" w:rsidRDefault="00FA5C63" w:rsidP="008374E7">
      <w:pPr>
        <w:pStyle w:val="ConsPlusNormal"/>
        <w:tabs>
          <w:tab w:val="left" w:pos="2268"/>
        </w:tabs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50D77F6D" w14:textId="77777777" w:rsidR="00FA5C63" w:rsidRDefault="00FA5C63" w:rsidP="008374E7">
      <w:pPr>
        <w:pStyle w:val="ConsPlusNormal"/>
        <w:tabs>
          <w:tab w:val="left" w:pos="2268"/>
        </w:tabs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76404971" w14:textId="77777777" w:rsidR="00B37BFA" w:rsidRDefault="00B37BFA" w:rsidP="008374E7">
      <w:pPr>
        <w:pStyle w:val="ConsPlusNormal"/>
        <w:tabs>
          <w:tab w:val="left" w:pos="2268"/>
        </w:tabs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1B4E73E2" w14:textId="77777777" w:rsidR="00B37BFA" w:rsidRDefault="00B37BFA" w:rsidP="008374E7">
      <w:pPr>
        <w:pStyle w:val="ConsPlusNormal"/>
        <w:tabs>
          <w:tab w:val="left" w:pos="2268"/>
        </w:tabs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4778E517" w14:textId="77777777" w:rsidR="00C60134" w:rsidRPr="00E75B0C" w:rsidRDefault="00C60134" w:rsidP="00C60134">
      <w:pPr>
        <w:jc w:val="right"/>
        <w:rPr>
          <w:rFonts w:eastAsia="Times New Roman"/>
          <w:sz w:val="28"/>
          <w:szCs w:val="28"/>
        </w:rPr>
      </w:pPr>
      <w:r w:rsidRPr="00E75B0C">
        <w:rPr>
          <w:rFonts w:eastAsia="Times New Roman"/>
          <w:sz w:val="28"/>
          <w:szCs w:val="28"/>
        </w:rPr>
        <w:lastRenderedPageBreak/>
        <w:t>Приложение №1</w:t>
      </w:r>
    </w:p>
    <w:p w14:paraId="03F99134" w14:textId="77777777" w:rsidR="00C60134" w:rsidRPr="00E75B0C" w:rsidRDefault="00C60134" w:rsidP="00C60134">
      <w:pPr>
        <w:jc w:val="right"/>
        <w:rPr>
          <w:rFonts w:eastAsia="Times New Roman"/>
          <w:sz w:val="28"/>
          <w:szCs w:val="28"/>
        </w:rPr>
      </w:pPr>
      <w:r w:rsidRPr="00E75B0C">
        <w:rPr>
          <w:rFonts w:eastAsia="Times New Roman"/>
          <w:sz w:val="28"/>
          <w:szCs w:val="28"/>
        </w:rPr>
        <w:t>к постановлению администрации</w:t>
      </w:r>
    </w:p>
    <w:p w14:paraId="1844364F" w14:textId="77777777" w:rsidR="00C60134" w:rsidRPr="00E75B0C" w:rsidRDefault="00C60134" w:rsidP="00C60134">
      <w:pPr>
        <w:jc w:val="right"/>
        <w:rPr>
          <w:rFonts w:eastAsia="Times New Roman"/>
          <w:sz w:val="28"/>
          <w:szCs w:val="28"/>
        </w:rPr>
      </w:pPr>
      <w:r w:rsidRPr="00E75B0C">
        <w:rPr>
          <w:rFonts w:eastAsia="Times New Roman"/>
          <w:sz w:val="28"/>
          <w:szCs w:val="28"/>
        </w:rPr>
        <w:t xml:space="preserve">Перемышльского муниципального округа </w:t>
      </w:r>
    </w:p>
    <w:p w14:paraId="0BE433F1" w14:textId="1C60A56E" w:rsidR="00C60134" w:rsidRPr="00E75B0C" w:rsidRDefault="00210ED2" w:rsidP="00C60134">
      <w:pPr>
        <w:jc w:val="right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от «</w:t>
      </w:r>
      <w:r w:rsidR="00382483">
        <w:rPr>
          <w:rFonts w:eastAsia="Times New Roman"/>
          <w:sz w:val="28"/>
          <w:szCs w:val="28"/>
        </w:rPr>
        <w:t>02</w:t>
      </w:r>
      <w:r>
        <w:rPr>
          <w:rFonts w:eastAsia="Times New Roman"/>
          <w:sz w:val="28"/>
          <w:szCs w:val="28"/>
        </w:rPr>
        <w:t xml:space="preserve">» февраля 2026 года № </w:t>
      </w:r>
      <w:r w:rsidR="00382483">
        <w:rPr>
          <w:rFonts w:eastAsia="Times New Roman"/>
          <w:sz w:val="28"/>
          <w:szCs w:val="28"/>
        </w:rPr>
        <w:t>79</w:t>
      </w:r>
      <w:bookmarkStart w:id="0" w:name="_GoBack"/>
      <w:bookmarkEnd w:id="0"/>
    </w:p>
    <w:p w14:paraId="4CA963B7" w14:textId="77777777" w:rsidR="00C60134" w:rsidRPr="00E75B0C" w:rsidRDefault="00C60134" w:rsidP="00C60134">
      <w:pPr>
        <w:rPr>
          <w:rFonts w:eastAsia="Times New Roman"/>
          <w:sz w:val="28"/>
          <w:szCs w:val="28"/>
        </w:rPr>
      </w:pPr>
    </w:p>
    <w:p w14:paraId="1963420B" w14:textId="77777777" w:rsidR="00C60134" w:rsidRPr="00E75B0C" w:rsidRDefault="00C60134" w:rsidP="00C60134">
      <w:pPr>
        <w:jc w:val="center"/>
        <w:rPr>
          <w:rFonts w:eastAsia="Times New Roman"/>
          <w:sz w:val="28"/>
          <w:szCs w:val="28"/>
        </w:rPr>
      </w:pPr>
      <w:r w:rsidRPr="00E75B0C">
        <w:rPr>
          <w:rFonts w:eastAsia="Times New Roman"/>
          <w:sz w:val="28"/>
          <w:szCs w:val="28"/>
        </w:rPr>
        <w:t>МУНИЦИПАЛЬНАЯ ПРОГРАММА</w:t>
      </w:r>
    </w:p>
    <w:p w14:paraId="0FE95C51" w14:textId="77777777" w:rsidR="00C60134" w:rsidRPr="00E75B0C" w:rsidRDefault="00C60134" w:rsidP="00C60134">
      <w:pPr>
        <w:rPr>
          <w:rFonts w:eastAsia="Times New Roman"/>
          <w:sz w:val="28"/>
          <w:szCs w:val="28"/>
        </w:rPr>
      </w:pPr>
    </w:p>
    <w:p w14:paraId="1AFD314A" w14:textId="06874B5F" w:rsidR="00196952" w:rsidRPr="00E75B0C" w:rsidRDefault="00C60134" w:rsidP="00C60134">
      <w:pPr>
        <w:jc w:val="center"/>
        <w:rPr>
          <w:rFonts w:eastAsia="Times New Roman"/>
          <w:b/>
          <w:sz w:val="28"/>
          <w:szCs w:val="28"/>
        </w:rPr>
      </w:pPr>
      <w:r w:rsidRPr="00E75B0C">
        <w:rPr>
          <w:rFonts w:eastAsia="Times New Roman"/>
          <w:b/>
          <w:sz w:val="28"/>
          <w:szCs w:val="28"/>
        </w:rPr>
        <w:t>«Формирование современной городской среды Перемышльского муниципального округа»</w:t>
      </w:r>
    </w:p>
    <w:p w14:paraId="0F633AFB" w14:textId="77777777" w:rsidR="00C60134" w:rsidRPr="00E75B0C" w:rsidRDefault="00C60134" w:rsidP="00C60134">
      <w:pPr>
        <w:rPr>
          <w:sz w:val="28"/>
          <w:szCs w:val="28"/>
        </w:rPr>
      </w:pPr>
    </w:p>
    <w:tbl>
      <w:tblPr>
        <w:tblW w:w="1034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8"/>
        <w:gridCol w:w="1276"/>
        <w:gridCol w:w="1275"/>
        <w:gridCol w:w="1134"/>
        <w:gridCol w:w="1134"/>
        <w:gridCol w:w="851"/>
        <w:gridCol w:w="850"/>
        <w:gridCol w:w="851"/>
      </w:tblGrid>
      <w:tr w:rsidR="00196952" w:rsidRPr="00E75B0C" w14:paraId="75B8AAE2" w14:textId="77777777" w:rsidTr="00D3472C">
        <w:tc>
          <w:tcPr>
            <w:tcW w:w="2978" w:type="dxa"/>
          </w:tcPr>
          <w:p w14:paraId="7E5892B6" w14:textId="77777777" w:rsidR="00196952" w:rsidRPr="00E75B0C" w:rsidRDefault="00196952" w:rsidP="002311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 xml:space="preserve">1. Ответственный исполнитель </w:t>
            </w:r>
            <w:r w:rsidR="00231169" w:rsidRPr="00E75B0C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</w:t>
            </w: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7371" w:type="dxa"/>
            <w:gridSpan w:val="7"/>
          </w:tcPr>
          <w:p w14:paraId="27013E1D" w14:textId="31108FC4" w:rsidR="00196952" w:rsidRPr="00E75B0C" w:rsidRDefault="004407DC" w:rsidP="00C6013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C60134" w:rsidRPr="00E75B0C">
              <w:rPr>
                <w:rFonts w:ascii="Times New Roman" w:hAnsi="Times New Roman" w:cs="Times New Roman"/>
                <w:sz w:val="28"/>
                <w:szCs w:val="28"/>
              </w:rPr>
              <w:t xml:space="preserve">Перемышльского муниципального округа </w:t>
            </w: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>Калужской области</w:t>
            </w:r>
          </w:p>
        </w:tc>
      </w:tr>
      <w:tr w:rsidR="00231169" w:rsidRPr="00E75B0C" w14:paraId="185130B9" w14:textId="77777777" w:rsidTr="00D3472C">
        <w:tc>
          <w:tcPr>
            <w:tcW w:w="2978" w:type="dxa"/>
          </w:tcPr>
          <w:p w14:paraId="4880A3D3" w14:textId="77777777" w:rsidR="00231169" w:rsidRPr="00E75B0C" w:rsidRDefault="00231169" w:rsidP="00DD33B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DD33B1" w:rsidRPr="00E75B0C">
              <w:rPr>
                <w:rFonts w:ascii="Times New Roman" w:hAnsi="Times New Roman" w:cs="Times New Roman"/>
                <w:sz w:val="28"/>
                <w:szCs w:val="28"/>
              </w:rPr>
              <w:t>Соисполнители</w:t>
            </w: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муниципальной программы</w:t>
            </w:r>
          </w:p>
        </w:tc>
        <w:tc>
          <w:tcPr>
            <w:tcW w:w="7371" w:type="dxa"/>
            <w:gridSpan w:val="7"/>
          </w:tcPr>
          <w:p w14:paraId="75606DBF" w14:textId="77777777" w:rsidR="00C60134" w:rsidRPr="00E75B0C" w:rsidRDefault="00C60134" w:rsidP="00C6013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>- Отдел жилищно-коммунального хозяйства и взаимодействия с территориями администрации Перемышльского муниципального округа Калужской области;</w:t>
            </w:r>
          </w:p>
          <w:p w14:paraId="0F5F3C44" w14:textId="1FEEF326" w:rsidR="00C60134" w:rsidRPr="00E75B0C" w:rsidRDefault="00C60134" w:rsidP="00C6013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>- территориальное управление административного центра «Село Перемышль» администрации Перемышльского муниципа</w:t>
            </w:r>
            <w:r w:rsidR="009067D0">
              <w:rPr>
                <w:rFonts w:ascii="Times New Roman" w:hAnsi="Times New Roman" w:cs="Times New Roman"/>
                <w:sz w:val="28"/>
                <w:szCs w:val="28"/>
              </w:rPr>
              <w:t>льного округа Калужской области;</w:t>
            </w: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14:paraId="5397A431" w14:textId="77777777" w:rsidR="00C60134" w:rsidRPr="00E75B0C" w:rsidRDefault="00C60134" w:rsidP="00C6013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 xml:space="preserve"> - отдел по работе с территориями «Село </w:t>
            </w:r>
            <w:proofErr w:type="spellStart"/>
            <w:r w:rsidRPr="00E75B0C">
              <w:rPr>
                <w:rFonts w:ascii="Times New Roman" w:hAnsi="Times New Roman" w:cs="Times New Roman"/>
                <w:sz w:val="28"/>
                <w:szCs w:val="28"/>
              </w:rPr>
              <w:t>Ахлебинино</w:t>
            </w:r>
            <w:proofErr w:type="spellEnd"/>
            <w:r w:rsidRPr="00E75B0C">
              <w:rPr>
                <w:rFonts w:ascii="Times New Roman" w:hAnsi="Times New Roman" w:cs="Times New Roman"/>
                <w:sz w:val="28"/>
                <w:szCs w:val="28"/>
              </w:rPr>
              <w:t xml:space="preserve">» администрации Перемышльского муниципального округа Калужской области;     </w:t>
            </w:r>
          </w:p>
          <w:p w14:paraId="0A19BC15" w14:textId="7B82BB12" w:rsidR="00231169" w:rsidRPr="00E75B0C" w:rsidRDefault="00C60134" w:rsidP="00C6013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 xml:space="preserve">- Граждане, проживающие в </w:t>
            </w:r>
            <w:proofErr w:type="spellStart"/>
            <w:r w:rsidRPr="00E75B0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E75B0C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E75B0C">
              <w:rPr>
                <w:rFonts w:ascii="Times New Roman" w:hAnsi="Times New Roman" w:cs="Times New Roman"/>
                <w:sz w:val="28"/>
                <w:szCs w:val="28"/>
              </w:rPr>
              <w:t>еремышль</w:t>
            </w:r>
            <w:proofErr w:type="spellEnd"/>
            <w:r w:rsidRPr="00E75B0C">
              <w:rPr>
                <w:rFonts w:ascii="Times New Roman" w:hAnsi="Times New Roman" w:cs="Times New Roman"/>
                <w:sz w:val="28"/>
                <w:szCs w:val="28"/>
              </w:rPr>
              <w:t xml:space="preserve"> и с.Ахлебинино;</w:t>
            </w:r>
          </w:p>
        </w:tc>
      </w:tr>
      <w:tr w:rsidR="00231169" w:rsidRPr="00E75B0C" w14:paraId="0D359C8F" w14:textId="77777777" w:rsidTr="00D3472C">
        <w:tc>
          <w:tcPr>
            <w:tcW w:w="2978" w:type="dxa"/>
          </w:tcPr>
          <w:p w14:paraId="7DC6DA6E" w14:textId="77777777" w:rsidR="00231169" w:rsidRPr="00E75B0C" w:rsidRDefault="00231169" w:rsidP="002311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>3. Цель муниципальной программы</w:t>
            </w:r>
          </w:p>
        </w:tc>
        <w:tc>
          <w:tcPr>
            <w:tcW w:w="7371" w:type="dxa"/>
            <w:gridSpan w:val="7"/>
          </w:tcPr>
          <w:p w14:paraId="50B6BB20" w14:textId="0387E9C3" w:rsidR="00231169" w:rsidRPr="00E75B0C" w:rsidRDefault="00EF1D25" w:rsidP="00C6013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качества и комфорта городской среды на территории </w:t>
            </w:r>
            <w:r w:rsidR="00C60134" w:rsidRPr="00E75B0C">
              <w:rPr>
                <w:rFonts w:ascii="Times New Roman" w:hAnsi="Times New Roman" w:cs="Times New Roman"/>
                <w:sz w:val="28"/>
                <w:szCs w:val="28"/>
              </w:rPr>
              <w:t>Перемышльского</w:t>
            </w: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округа Калужской области</w:t>
            </w:r>
          </w:p>
        </w:tc>
      </w:tr>
      <w:tr w:rsidR="00DA345B" w:rsidRPr="00E75B0C" w14:paraId="360940B4" w14:textId="77777777" w:rsidTr="00D3472C">
        <w:tc>
          <w:tcPr>
            <w:tcW w:w="2978" w:type="dxa"/>
          </w:tcPr>
          <w:p w14:paraId="5CC3DCEF" w14:textId="08DAFE8F" w:rsidR="00DA345B" w:rsidRPr="00E75B0C" w:rsidRDefault="00DA345B" w:rsidP="00593BD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4. Задачи программы </w:t>
            </w:r>
          </w:p>
        </w:tc>
        <w:tc>
          <w:tcPr>
            <w:tcW w:w="7371" w:type="dxa"/>
            <w:gridSpan w:val="7"/>
          </w:tcPr>
          <w:p w14:paraId="5CAEA7E1" w14:textId="77777777" w:rsidR="00DA345B" w:rsidRPr="00E75B0C" w:rsidRDefault="00DA345B" w:rsidP="009F1D15">
            <w:pPr>
              <w:pStyle w:val="Table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 повышение уровня вовлеченности заинтересованных граждан, организаций в реализацию мероприятий по благоустройству общественных территорий муниципального образования; </w:t>
            </w:r>
          </w:p>
          <w:p w14:paraId="336B4160" w14:textId="77777777" w:rsidR="00DA345B" w:rsidRPr="00E75B0C" w:rsidRDefault="00DA345B" w:rsidP="009F1D15">
            <w:pPr>
              <w:pStyle w:val="Table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 обеспечение формирования единого облика муниципального образования; </w:t>
            </w:r>
          </w:p>
          <w:p w14:paraId="34B7C329" w14:textId="77777777" w:rsidR="00DA345B" w:rsidRPr="00E75B0C" w:rsidRDefault="00DA345B" w:rsidP="009F1D15">
            <w:pPr>
              <w:pStyle w:val="Table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 организация новых и восстановление существующих мест отдыха на территории муниципального образования. </w:t>
            </w:r>
          </w:p>
          <w:p w14:paraId="4A7CEFD3" w14:textId="16DAA312" w:rsidR="00DA345B" w:rsidRPr="00E75B0C" w:rsidRDefault="00DA345B" w:rsidP="00DA345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345B" w:rsidRPr="00E75B0C" w14:paraId="4B2E38A6" w14:textId="77777777" w:rsidTr="00D3472C">
        <w:tc>
          <w:tcPr>
            <w:tcW w:w="2978" w:type="dxa"/>
          </w:tcPr>
          <w:p w14:paraId="62E59F1C" w14:textId="3F3900A8" w:rsidR="00DA345B" w:rsidRPr="00E75B0C" w:rsidRDefault="00DA345B" w:rsidP="00593BD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5. Целевые индикаторы и показатели программы </w:t>
            </w:r>
          </w:p>
        </w:tc>
        <w:tc>
          <w:tcPr>
            <w:tcW w:w="7371" w:type="dxa"/>
            <w:gridSpan w:val="7"/>
          </w:tcPr>
          <w:p w14:paraId="40751B61" w14:textId="7ADD468F" w:rsidR="005B541A" w:rsidRPr="00E75B0C" w:rsidRDefault="00DA345B" w:rsidP="00DA345B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E75B0C">
              <w:rPr>
                <w:sz w:val="28"/>
                <w:szCs w:val="28"/>
                <w:lang w:eastAsia="en-US"/>
              </w:rPr>
              <w:t xml:space="preserve">- </w:t>
            </w:r>
            <w:r w:rsidR="005B541A" w:rsidRPr="00E75B0C">
              <w:rPr>
                <w:sz w:val="28"/>
                <w:szCs w:val="28"/>
                <w:lang w:eastAsia="en-US"/>
              </w:rPr>
              <w:t>п</w:t>
            </w:r>
            <w:r w:rsidR="005D652C" w:rsidRPr="00E75B0C">
              <w:rPr>
                <w:sz w:val="28"/>
                <w:szCs w:val="28"/>
                <w:lang w:eastAsia="en-US"/>
              </w:rPr>
              <w:t>лощадь благоустроенных общественных территорий</w:t>
            </w:r>
            <w:r w:rsidR="005B541A" w:rsidRPr="00E75B0C">
              <w:rPr>
                <w:sz w:val="28"/>
                <w:szCs w:val="28"/>
                <w:lang w:eastAsia="en-US"/>
              </w:rPr>
              <w:t>;</w:t>
            </w:r>
          </w:p>
          <w:p w14:paraId="1E15F394" w14:textId="3009654F" w:rsidR="005B541A" w:rsidRPr="00E75B0C" w:rsidRDefault="005B541A" w:rsidP="00DA345B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E75B0C">
              <w:rPr>
                <w:sz w:val="28"/>
                <w:szCs w:val="28"/>
                <w:lang w:eastAsia="en-US"/>
              </w:rPr>
              <w:t xml:space="preserve">- </w:t>
            </w:r>
            <w:r w:rsidR="00DA345B" w:rsidRPr="00E75B0C">
              <w:rPr>
                <w:sz w:val="28"/>
                <w:szCs w:val="28"/>
                <w:lang w:eastAsia="en-US"/>
              </w:rPr>
              <w:t>количество реализованных проектов благоустр</w:t>
            </w:r>
            <w:r w:rsidRPr="00E75B0C">
              <w:rPr>
                <w:sz w:val="28"/>
                <w:szCs w:val="28"/>
                <w:lang w:eastAsia="en-US"/>
              </w:rPr>
              <w:t>ойства общественных территорий.</w:t>
            </w:r>
          </w:p>
        </w:tc>
      </w:tr>
      <w:tr w:rsidR="00231169" w:rsidRPr="00E75B0C" w14:paraId="6D4307DC" w14:textId="77777777" w:rsidTr="00D3472C">
        <w:tc>
          <w:tcPr>
            <w:tcW w:w="2978" w:type="dxa"/>
          </w:tcPr>
          <w:p w14:paraId="1C040512" w14:textId="1DC80057" w:rsidR="00231169" w:rsidRPr="00E75B0C" w:rsidRDefault="00DA345B" w:rsidP="002311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31169" w:rsidRPr="00E75B0C">
              <w:rPr>
                <w:rFonts w:ascii="Times New Roman" w:hAnsi="Times New Roman" w:cs="Times New Roman"/>
                <w:sz w:val="28"/>
                <w:szCs w:val="28"/>
              </w:rPr>
              <w:t xml:space="preserve">. Сроки и </w:t>
            </w:r>
            <w:r w:rsidR="00634B84" w:rsidRPr="00E75B0C">
              <w:rPr>
                <w:rFonts w:ascii="Times New Roman" w:hAnsi="Times New Roman" w:cs="Times New Roman"/>
                <w:sz w:val="28"/>
                <w:szCs w:val="28"/>
              </w:rPr>
              <w:t xml:space="preserve">этапы </w:t>
            </w:r>
            <w:r w:rsidR="00634B84" w:rsidRPr="00E75B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реализации муниципальной</w:t>
            </w:r>
            <w:r w:rsidR="00231169" w:rsidRPr="00E75B0C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7371" w:type="dxa"/>
            <w:gridSpan w:val="7"/>
          </w:tcPr>
          <w:p w14:paraId="6143488C" w14:textId="77777777" w:rsidR="00231169" w:rsidRPr="00E75B0C" w:rsidRDefault="00634B84" w:rsidP="00B56B2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</w:t>
            </w:r>
            <w:r w:rsidR="00593BDB" w:rsidRPr="00E75B0C">
              <w:rPr>
                <w:rFonts w:ascii="Times New Roman" w:hAnsi="Times New Roman" w:cs="Times New Roman"/>
                <w:sz w:val="28"/>
                <w:szCs w:val="28"/>
              </w:rPr>
              <w:t>6 - 203</w:t>
            </w:r>
            <w:r w:rsidR="00B56B21" w:rsidRPr="00E75B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31169" w:rsidRPr="00E75B0C">
              <w:rPr>
                <w:rFonts w:ascii="Times New Roman" w:hAnsi="Times New Roman" w:cs="Times New Roman"/>
                <w:sz w:val="28"/>
                <w:szCs w:val="28"/>
              </w:rPr>
              <w:t xml:space="preserve"> годы, в один этап</w:t>
            </w:r>
          </w:p>
        </w:tc>
      </w:tr>
      <w:tr w:rsidR="00231169" w:rsidRPr="00E75B0C" w14:paraId="4B85BE33" w14:textId="77777777" w:rsidTr="00D3472C">
        <w:tc>
          <w:tcPr>
            <w:tcW w:w="10349" w:type="dxa"/>
            <w:gridSpan w:val="8"/>
          </w:tcPr>
          <w:p w14:paraId="3F917D6E" w14:textId="4E8B41CC" w:rsidR="00231169" w:rsidRPr="00E75B0C" w:rsidRDefault="00DA345B" w:rsidP="002311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  <w:r w:rsidR="00231169" w:rsidRPr="00E75B0C">
              <w:rPr>
                <w:rFonts w:ascii="Times New Roman" w:hAnsi="Times New Roman" w:cs="Times New Roman"/>
                <w:sz w:val="28"/>
                <w:szCs w:val="28"/>
              </w:rPr>
              <w:t>. Объем</w:t>
            </w:r>
            <w:r w:rsidR="00634B84" w:rsidRPr="00E75B0C">
              <w:rPr>
                <w:rFonts w:ascii="Times New Roman" w:hAnsi="Times New Roman" w:cs="Times New Roman"/>
                <w:sz w:val="28"/>
                <w:szCs w:val="28"/>
              </w:rPr>
              <w:t>ы финансирования муниципальной</w:t>
            </w:r>
            <w:r w:rsidR="00231169" w:rsidRPr="00E75B0C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 за счет бюджетных ассигнований</w:t>
            </w:r>
          </w:p>
        </w:tc>
      </w:tr>
      <w:tr w:rsidR="00231169" w:rsidRPr="00E75B0C" w14:paraId="5B62D41C" w14:textId="77777777" w:rsidTr="00D3472C">
        <w:tc>
          <w:tcPr>
            <w:tcW w:w="2978" w:type="dxa"/>
            <w:vMerge w:val="restart"/>
          </w:tcPr>
          <w:p w14:paraId="64DE912D" w14:textId="77777777" w:rsidR="00231169" w:rsidRPr="00E75B0C" w:rsidRDefault="00231169" w:rsidP="0023116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276" w:type="dxa"/>
            <w:vMerge w:val="restart"/>
          </w:tcPr>
          <w:p w14:paraId="497465B5" w14:textId="77777777" w:rsidR="00231169" w:rsidRPr="00E75B0C" w:rsidRDefault="00231169" w:rsidP="0023116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>Всего (тыс. руб.)</w:t>
            </w:r>
          </w:p>
        </w:tc>
        <w:tc>
          <w:tcPr>
            <w:tcW w:w="6095" w:type="dxa"/>
            <w:gridSpan w:val="6"/>
          </w:tcPr>
          <w:p w14:paraId="116E9BFC" w14:textId="77777777" w:rsidR="00231169" w:rsidRPr="00E75B0C" w:rsidRDefault="00231169" w:rsidP="0023116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>В том числе по годам (тыс. руб.)</w:t>
            </w:r>
          </w:p>
        </w:tc>
      </w:tr>
      <w:tr w:rsidR="00B56B21" w:rsidRPr="00E75B0C" w14:paraId="202D7F24" w14:textId="77777777" w:rsidTr="00D3472C">
        <w:tc>
          <w:tcPr>
            <w:tcW w:w="2978" w:type="dxa"/>
            <w:vMerge/>
          </w:tcPr>
          <w:p w14:paraId="79700D89" w14:textId="77777777" w:rsidR="00B56B21" w:rsidRPr="00E75B0C" w:rsidRDefault="00B56B21" w:rsidP="00231169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14:paraId="5AC43907" w14:textId="77777777" w:rsidR="00B56B21" w:rsidRPr="00E75B0C" w:rsidRDefault="00B56B21" w:rsidP="00231169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14:paraId="34CCAFEA" w14:textId="77777777" w:rsidR="00B56B21" w:rsidRPr="00E75B0C" w:rsidRDefault="00B56B21" w:rsidP="00593B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134" w:type="dxa"/>
          </w:tcPr>
          <w:p w14:paraId="2B856CD7" w14:textId="77777777" w:rsidR="00B56B21" w:rsidRPr="00E75B0C" w:rsidRDefault="00B56B21" w:rsidP="00593B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1134" w:type="dxa"/>
          </w:tcPr>
          <w:p w14:paraId="38AD3CDD" w14:textId="77777777" w:rsidR="00B56B21" w:rsidRPr="00E75B0C" w:rsidRDefault="00B56B21" w:rsidP="00593B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</w:tc>
        <w:tc>
          <w:tcPr>
            <w:tcW w:w="851" w:type="dxa"/>
          </w:tcPr>
          <w:p w14:paraId="6904AC12" w14:textId="77777777" w:rsidR="00B56B21" w:rsidRPr="00E75B0C" w:rsidRDefault="00B56B21" w:rsidP="0023116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>2029</w:t>
            </w:r>
          </w:p>
        </w:tc>
        <w:tc>
          <w:tcPr>
            <w:tcW w:w="850" w:type="dxa"/>
          </w:tcPr>
          <w:p w14:paraId="734A1ACF" w14:textId="77777777" w:rsidR="00B56B21" w:rsidRPr="00E75B0C" w:rsidRDefault="00B56B21" w:rsidP="00593B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</w:p>
        </w:tc>
        <w:tc>
          <w:tcPr>
            <w:tcW w:w="851" w:type="dxa"/>
          </w:tcPr>
          <w:p w14:paraId="7CF36318" w14:textId="77777777" w:rsidR="00B56B21" w:rsidRPr="00E75B0C" w:rsidRDefault="00B56B21" w:rsidP="00593B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>2031</w:t>
            </w:r>
          </w:p>
        </w:tc>
      </w:tr>
      <w:tr w:rsidR="000B6465" w:rsidRPr="00E75B0C" w14:paraId="55FFB637" w14:textId="77777777" w:rsidTr="00D3472C">
        <w:tc>
          <w:tcPr>
            <w:tcW w:w="2978" w:type="dxa"/>
          </w:tcPr>
          <w:p w14:paraId="0C733F74" w14:textId="77777777" w:rsidR="000B6465" w:rsidRPr="00E75B0C" w:rsidRDefault="000B6465" w:rsidP="0068344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6" w:type="dxa"/>
          </w:tcPr>
          <w:p w14:paraId="3C560189" w14:textId="2AA4539A" w:rsidR="000B6465" w:rsidRPr="00E75B0C" w:rsidRDefault="000B6465" w:rsidP="00023F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>14255,51</w:t>
            </w:r>
          </w:p>
        </w:tc>
        <w:tc>
          <w:tcPr>
            <w:tcW w:w="1275" w:type="dxa"/>
          </w:tcPr>
          <w:p w14:paraId="4A85A7AE" w14:textId="6D30F622" w:rsidR="000B6465" w:rsidRPr="00E75B0C" w:rsidRDefault="000B6465" w:rsidP="000B64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>4911,69</w:t>
            </w:r>
          </w:p>
        </w:tc>
        <w:tc>
          <w:tcPr>
            <w:tcW w:w="1134" w:type="dxa"/>
          </w:tcPr>
          <w:p w14:paraId="047E9FEC" w14:textId="39B157EF" w:rsidR="000B6465" w:rsidRPr="00E75B0C" w:rsidRDefault="000B6465" w:rsidP="000B64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>4652,72</w:t>
            </w:r>
          </w:p>
        </w:tc>
        <w:tc>
          <w:tcPr>
            <w:tcW w:w="1134" w:type="dxa"/>
          </w:tcPr>
          <w:p w14:paraId="08C9CED2" w14:textId="09AA0F1D" w:rsidR="000B6465" w:rsidRPr="00E75B0C" w:rsidRDefault="000B6465" w:rsidP="000B64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>4691,10</w:t>
            </w:r>
          </w:p>
        </w:tc>
        <w:tc>
          <w:tcPr>
            <w:tcW w:w="851" w:type="dxa"/>
          </w:tcPr>
          <w:p w14:paraId="410FF69A" w14:textId="0FC26645" w:rsidR="000B6465" w:rsidRPr="00E75B0C" w:rsidRDefault="00122CEE" w:rsidP="0002527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14:paraId="1C744126" w14:textId="2FDA23B5" w:rsidR="000B6465" w:rsidRPr="00E75B0C" w:rsidRDefault="00122CEE" w:rsidP="0002527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14:paraId="32F4020F" w14:textId="5E98AAE6" w:rsidR="000B6465" w:rsidRPr="00E75B0C" w:rsidRDefault="00122CEE" w:rsidP="0002527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56B21" w:rsidRPr="00E75B0C" w14:paraId="44A95EB8" w14:textId="77777777" w:rsidTr="00D3472C">
        <w:tc>
          <w:tcPr>
            <w:tcW w:w="2978" w:type="dxa"/>
          </w:tcPr>
          <w:p w14:paraId="4DFE41BC" w14:textId="77777777" w:rsidR="00B56B21" w:rsidRPr="00E75B0C" w:rsidRDefault="00B56B21" w:rsidP="002311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>в том числе по источникам финансирования:</w:t>
            </w:r>
          </w:p>
        </w:tc>
        <w:tc>
          <w:tcPr>
            <w:tcW w:w="1276" w:type="dxa"/>
          </w:tcPr>
          <w:p w14:paraId="2E2C9666" w14:textId="77777777" w:rsidR="00B56B21" w:rsidRPr="00E75B0C" w:rsidRDefault="00B56B21" w:rsidP="006F34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14:paraId="7F929D5E" w14:textId="77777777" w:rsidR="00B56B21" w:rsidRPr="00E75B0C" w:rsidRDefault="00B56B21" w:rsidP="002311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6AC28F1" w14:textId="77777777" w:rsidR="00B56B21" w:rsidRPr="00E75B0C" w:rsidRDefault="00B56B21" w:rsidP="002311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5AB80E4" w14:textId="77777777" w:rsidR="00B56B21" w:rsidRPr="00E75B0C" w:rsidRDefault="00B56B21" w:rsidP="002311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1F7C6E6A" w14:textId="77777777" w:rsidR="00B56B21" w:rsidRPr="00E75B0C" w:rsidRDefault="00B56B21" w:rsidP="002311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03A4AC35" w14:textId="77777777" w:rsidR="00B56B21" w:rsidRPr="00E75B0C" w:rsidRDefault="00B56B21" w:rsidP="002311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5F6F1C9B" w14:textId="77777777" w:rsidR="00B56B21" w:rsidRPr="00E75B0C" w:rsidRDefault="00B56B21" w:rsidP="002311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6465" w:rsidRPr="00E75B0C" w14:paraId="33E1B99B" w14:textId="77777777" w:rsidTr="00D3472C">
        <w:tc>
          <w:tcPr>
            <w:tcW w:w="2978" w:type="dxa"/>
          </w:tcPr>
          <w:p w14:paraId="30A38EB6" w14:textId="03812E4C" w:rsidR="000B6465" w:rsidRPr="00E75B0C" w:rsidRDefault="000B6465" w:rsidP="00873C3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бюджета </w:t>
            </w:r>
            <w:r w:rsidR="00873C30">
              <w:rPr>
                <w:rFonts w:ascii="Times New Roman" w:hAnsi="Times New Roman" w:cs="Times New Roman"/>
                <w:sz w:val="28"/>
                <w:szCs w:val="28"/>
              </w:rPr>
              <w:t xml:space="preserve">Перемышльского </w:t>
            </w: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округа </w:t>
            </w:r>
            <w:hyperlink w:anchor="P102" w:history="1">
              <w:r w:rsidRPr="00E75B0C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&lt;*&gt;</w:t>
              </w:r>
            </w:hyperlink>
          </w:p>
        </w:tc>
        <w:tc>
          <w:tcPr>
            <w:tcW w:w="1276" w:type="dxa"/>
          </w:tcPr>
          <w:p w14:paraId="0DA6BC1B" w14:textId="3F408921" w:rsidR="000B6465" w:rsidRPr="00E75B0C" w:rsidRDefault="00DA345B" w:rsidP="006F34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>3807</w:t>
            </w:r>
          </w:p>
        </w:tc>
        <w:tc>
          <w:tcPr>
            <w:tcW w:w="1275" w:type="dxa"/>
          </w:tcPr>
          <w:p w14:paraId="508AFF12" w14:textId="25DBDEDA" w:rsidR="000B6465" w:rsidRPr="00E75B0C" w:rsidRDefault="000B6465" w:rsidP="0002527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>1347,0</w:t>
            </w:r>
          </w:p>
        </w:tc>
        <w:tc>
          <w:tcPr>
            <w:tcW w:w="1134" w:type="dxa"/>
          </w:tcPr>
          <w:p w14:paraId="7F683645" w14:textId="667BBC60" w:rsidR="000B6465" w:rsidRPr="00E75B0C" w:rsidRDefault="000B6465" w:rsidP="0002527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>1230,0</w:t>
            </w:r>
          </w:p>
        </w:tc>
        <w:tc>
          <w:tcPr>
            <w:tcW w:w="1134" w:type="dxa"/>
          </w:tcPr>
          <w:p w14:paraId="5BF6E203" w14:textId="18FAEBB3" w:rsidR="000B6465" w:rsidRPr="00E75B0C" w:rsidRDefault="000B6465" w:rsidP="00B56B2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>1230</w:t>
            </w:r>
          </w:p>
        </w:tc>
        <w:tc>
          <w:tcPr>
            <w:tcW w:w="851" w:type="dxa"/>
          </w:tcPr>
          <w:p w14:paraId="29496B20" w14:textId="21E112B9" w:rsidR="000B6465" w:rsidRPr="00E75B0C" w:rsidRDefault="00122CEE" w:rsidP="0002527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14:paraId="009F82E5" w14:textId="5297FC87" w:rsidR="000B6465" w:rsidRPr="00E75B0C" w:rsidRDefault="00122CEE" w:rsidP="00B56B2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14:paraId="026D3D9F" w14:textId="2BBF9F29" w:rsidR="000B6465" w:rsidRPr="00E75B0C" w:rsidRDefault="00122CEE" w:rsidP="0002527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B6465" w:rsidRPr="00E75B0C" w14:paraId="1310559C" w14:textId="77777777" w:rsidTr="00D3472C">
        <w:tc>
          <w:tcPr>
            <w:tcW w:w="2978" w:type="dxa"/>
          </w:tcPr>
          <w:p w14:paraId="759A412A" w14:textId="77777777" w:rsidR="000B6465" w:rsidRPr="00E75B0C" w:rsidRDefault="000B6465" w:rsidP="0068344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областного бюджета </w:t>
            </w:r>
            <w:hyperlink w:anchor="P103" w:history="1">
              <w:r w:rsidRPr="00E75B0C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&lt;**&gt;</w:t>
              </w:r>
            </w:hyperlink>
          </w:p>
        </w:tc>
        <w:tc>
          <w:tcPr>
            <w:tcW w:w="1276" w:type="dxa"/>
          </w:tcPr>
          <w:p w14:paraId="39C2CF3F" w14:textId="6883BCE5" w:rsidR="000B6465" w:rsidRPr="00E75B0C" w:rsidRDefault="00DA345B" w:rsidP="006F34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>10448,51</w:t>
            </w:r>
          </w:p>
        </w:tc>
        <w:tc>
          <w:tcPr>
            <w:tcW w:w="1275" w:type="dxa"/>
          </w:tcPr>
          <w:p w14:paraId="0195842C" w14:textId="2782544D" w:rsidR="000B6465" w:rsidRPr="00E75B0C" w:rsidRDefault="000B6465" w:rsidP="0002527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>3564,69</w:t>
            </w:r>
          </w:p>
        </w:tc>
        <w:tc>
          <w:tcPr>
            <w:tcW w:w="1134" w:type="dxa"/>
          </w:tcPr>
          <w:p w14:paraId="5FFC4F1E" w14:textId="30AB858F" w:rsidR="000B6465" w:rsidRPr="00E75B0C" w:rsidRDefault="000B6465" w:rsidP="00B56B2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>3422,72</w:t>
            </w:r>
          </w:p>
        </w:tc>
        <w:tc>
          <w:tcPr>
            <w:tcW w:w="1134" w:type="dxa"/>
          </w:tcPr>
          <w:p w14:paraId="6D742882" w14:textId="2A692EE8" w:rsidR="000B6465" w:rsidRPr="00E75B0C" w:rsidRDefault="000B6465" w:rsidP="000B64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>3461,10</w:t>
            </w:r>
          </w:p>
        </w:tc>
        <w:tc>
          <w:tcPr>
            <w:tcW w:w="851" w:type="dxa"/>
          </w:tcPr>
          <w:p w14:paraId="1C42FD23" w14:textId="7149B2BF" w:rsidR="000B6465" w:rsidRPr="00E75B0C" w:rsidRDefault="00122CEE" w:rsidP="0002527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14:paraId="50F5EF92" w14:textId="335B34D6" w:rsidR="000B6465" w:rsidRPr="00E75B0C" w:rsidRDefault="00122CEE" w:rsidP="00B56B2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14:paraId="05F4954D" w14:textId="4D06BB5A" w:rsidR="000B6465" w:rsidRPr="00E75B0C" w:rsidRDefault="00122CEE" w:rsidP="00B56B2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D47EE" w:rsidRPr="00E75B0C" w14:paraId="36E4F3FF" w14:textId="77777777" w:rsidTr="00D3472C">
        <w:tc>
          <w:tcPr>
            <w:tcW w:w="2978" w:type="dxa"/>
          </w:tcPr>
          <w:p w14:paraId="74B102B5" w14:textId="66A792E0" w:rsidR="009D47EE" w:rsidRPr="00E75B0C" w:rsidRDefault="00DA345B" w:rsidP="009D47E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D47EE" w:rsidRPr="00E75B0C">
              <w:rPr>
                <w:rFonts w:ascii="Times New Roman" w:hAnsi="Times New Roman" w:cs="Times New Roman"/>
                <w:sz w:val="28"/>
                <w:szCs w:val="28"/>
              </w:rPr>
              <w:t>. Объемы финансирования муниципальной программы за счет иных источников</w:t>
            </w:r>
          </w:p>
        </w:tc>
        <w:tc>
          <w:tcPr>
            <w:tcW w:w="7371" w:type="dxa"/>
            <w:gridSpan w:val="7"/>
          </w:tcPr>
          <w:p w14:paraId="45C1CD12" w14:textId="3C046D17" w:rsidR="009D47EE" w:rsidRPr="00E75B0C" w:rsidRDefault="009067D0" w:rsidP="009D47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</w:tc>
      </w:tr>
    </w:tbl>
    <w:p w14:paraId="087149EB" w14:textId="77777777" w:rsidR="00196952" w:rsidRPr="00E75B0C" w:rsidRDefault="00196952" w:rsidP="00593BDB">
      <w:pPr>
        <w:ind w:firstLine="708"/>
        <w:rPr>
          <w:sz w:val="28"/>
          <w:szCs w:val="28"/>
        </w:rPr>
      </w:pPr>
      <w:bookmarkStart w:id="1" w:name="P102"/>
      <w:bookmarkEnd w:id="1"/>
    </w:p>
    <w:p w14:paraId="7D2D6C66" w14:textId="4ED10BF1" w:rsidR="004610EB" w:rsidRPr="00E75B0C" w:rsidRDefault="004610EB" w:rsidP="00D105F5">
      <w:pPr>
        <w:pStyle w:val="ConsPlusNormal"/>
        <w:ind w:right="-285"/>
        <w:jc w:val="both"/>
        <w:rPr>
          <w:rFonts w:ascii="Times New Roman" w:hAnsi="Times New Roman" w:cs="Times New Roman"/>
          <w:sz w:val="28"/>
          <w:szCs w:val="28"/>
        </w:rPr>
      </w:pPr>
      <w:r w:rsidRPr="00E75B0C">
        <w:rPr>
          <w:rFonts w:ascii="Times New Roman" w:hAnsi="Times New Roman" w:cs="Times New Roman"/>
          <w:sz w:val="28"/>
          <w:szCs w:val="28"/>
        </w:rPr>
        <w:t xml:space="preserve">&lt;*&gt; Объемы средств бюджета </w:t>
      </w:r>
      <w:r w:rsidR="00DA345B" w:rsidRPr="00E75B0C">
        <w:rPr>
          <w:rFonts w:ascii="Times New Roman" w:hAnsi="Times New Roman" w:cs="Times New Roman"/>
          <w:sz w:val="28"/>
          <w:szCs w:val="28"/>
        </w:rPr>
        <w:t>Перемышльского</w:t>
      </w:r>
      <w:r w:rsidR="00034799" w:rsidRPr="00E75B0C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E75B0C">
        <w:rPr>
          <w:rFonts w:ascii="Times New Roman" w:hAnsi="Times New Roman" w:cs="Times New Roman"/>
          <w:sz w:val="28"/>
          <w:szCs w:val="28"/>
        </w:rPr>
        <w:t xml:space="preserve">, направляемых на реализацию муниципальной программы, ежегодно уточняются после принятия и (или) внесения изменений в </w:t>
      </w:r>
      <w:r w:rsidR="005D1555" w:rsidRPr="00E75B0C">
        <w:rPr>
          <w:rFonts w:ascii="Times New Roman" w:hAnsi="Times New Roman" w:cs="Times New Roman"/>
          <w:sz w:val="28"/>
          <w:szCs w:val="28"/>
        </w:rPr>
        <w:t>Р</w:t>
      </w:r>
      <w:r w:rsidRPr="00E75B0C">
        <w:rPr>
          <w:rFonts w:ascii="Times New Roman" w:hAnsi="Times New Roman" w:cs="Times New Roman"/>
          <w:sz w:val="28"/>
          <w:szCs w:val="28"/>
        </w:rPr>
        <w:t xml:space="preserve">ешение </w:t>
      </w:r>
      <w:r w:rsidR="00FE7516" w:rsidRPr="00E75B0C">
        <w:rPr>
          <w:rFonts w:ascii="Times New Roman" w:hAnsi="Times New Roman" w:cs="Times New Roman"/>
          <w:sz w:val="28"/>
          <w:szCs w:val="28"/>
        </w:rPr>
        <w:t>Думы</w:t>
      </w:r>
      <w:r w:rsidRPr="00E75B0C">
        <w:rPr>
          <w:rFonts w:ascii="Times New Roman" w:hAnsi="Times New Roman" w:cs="Times New Roman"/>
          <w:sz w:val="28"/>
          <w:szCs w:val="28"/>
        </w:rPr>
        <w:t xml:space="preserve"> </w:t>
      </w:r>
      <w:r w:rsidR="00DA345B" w:rsidRPr="00E75B0C">
        <w:rPr>
          <w:rFonts w:ascii="Times New Roman" w:hAnsi="Times New Roman" w:cs="Times New Roman"/>
          <w:sz w:val="28"/>
          <w:szCs w:val="28"/>
        </w:rPr>
        <w:t>Перемышльского</w:t>
      </w:r>
      <w:r w:rsidR="00034799" w:rsidRPr="00E75B0C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E75B0C">
        <w:rPr>
          <w:rFonts w:ascii="Times New Roman" w:hAnsi="Times New Roman" w:cs="Times New Roman"/>
          <w:sz w:val="28"/>
          <w:szCs w:val="28"/>
        </w:rPr>
        <w:t xml:space="preserve"> о бюджете на очередной финансовый год и на плановый период.</w:t>
      </w:r>
    </w:p>
    <w:p w14:paraId="52A46F74" w14:textId="77777777" w:rsidR="004610EB" w:rsidRPr="00E75B0C" w:rsidRDefault="004610EB" w:rsidP="00D105F5">
      <w:pPr>
        <w:ind w:right="-285"/>
        <w:jc w:val="both"/>
        <w:rPr>
          <w:sz w:val="28"/>
          <w:szCs w:val="28"/>
        </w:rPr>
      </w:pPr>
      <w:bookmarkStart w:id="2" w:name="P103"/>
      <w:bookmarkEnd w:id="2"/>
      <w:r w:rsidRPr="00E75B0C">
        <w:rPr>
          <w:sz w:val="28"/>
          <w:szCs w:val="28"/>
        </w:rPr>
        <w:t xml:space="preserve">&lt;**&gt; Объемы средств областного бюджета, направляемых на реализацию муниципальной программы, ежегодно уточняются после принятия и (или) внесения изменений в </w:t>
      </w:r>
      <w:r w:rsidR="005D1555" w:rsidRPr="00E75B0C">
        <w:rPr>
          <w:sz w:val="28"/>
          <w:szCs w:val="28"/>
        </w:rPr>
        <w:t>З</w:t>
      </w:r>
      <w:r w:rsidRPr="00E75B0C">
        <w:rPr>
          <w:sz w:val="28"/>
          <w:szCs w:val="28"/>
        </w:rPr>
        <w:t>акон Калужской области об областном бюджете на очередной финансовый год и на плановый период</w:t>
      </w:r>
    </w:p>
    <w:p w14:paraId="09548C49" w14:textId="77777777" w:rsidR="006644A8" w:rsidRPr="00E75B0C" w:rsidRDefault="006644A8" w:rsidP="0040270A">
      <w:pPr>
        <w:ind w:left="-426" w:right="-285"/>
        <w:jc w:val="both"/>
        <w:rPr>
          <w:sz w:val="28"/>
          <w:szCs w:val="28"/>
        </w:rPr>
      </w:pPr>
    </w:p>
    <w:p w14:paraId="2F53A521" w14:textId="77777777" w:rsidR="009067D0" w:rsidRPr="009067D0" w:rsidRDefault="009067D0" w:rsidP="009067D0">
      <w:pPr>
        <w:numPr>
          <w:ilvl w:val="0"/>
          <w:numId w:val="5"/>
        </w:numPr>
        <w:spacing w:before="100" w:beforeAutospacing="1" w:after="100" w:afterAutospacing="1"/>
        <w:rPr>
          <w:rFonts w:eastAsia="Times New Roman"/>
          <w:b/>
          <w:sz w:val="28"/>
          <w:szCs w:val="28"/>
        </w:rPr>
      </w:pPr>
      <w:r w:rsidRPr="009067D0">
        <w:rPr>
          <w:rFonts w:eastAsia="Times New Roman"/>
          <w:b/>
          <w:sz w:val="28"/>
          <w:szCs w:val="28"/>
        </w:rPr>
        <w:t xml:space="preserve">Характеристика текущего состояния сферы благоустройства в </w:t>
      </w:r>
      <w:proofErr w:type="spellStart"/>
      <w:r w:rsidRPr="009067D0">
        <w:rPr>
          <w:rFonts w:eastAsia="Times New Roman"/>
          <w:b/>
          <w:sz w:val="28"/>
          <w:szCs w:val="28"/>
        </w:rPr>
        <w:t>Перемышльском</w:t>
      </w:r>
      <w:proofErr w:type="spellEnd"/>
      <w:r w:rsidRPr="009067D0">
        <w:rPr>
          <w:rFonts w:eastAsia="Times New Roman"/>
          <w:b/>
          <w:sz w:val="28"/>
          <w:szCs w:val="28"/>
        </w:rPr>
        <w:t xml:space="preserve"> муниципальном округе Калужской области</w:t>
      </w:r>
    </w:p>
    <w:p w14:paraId="36F2A59A" w14:textId="77777777" w:rsidR="009067D0" w:rsidRPr="009067D0" w:rsidRDefault="009067D0" w:rsidP="009067D0">
      <w:pPr>
        <w:spacing w:before="100" w:beforeAutospacing="1" w:after="100" w:afterAutospacing="1"/>
        <w:jc w:val="both"/>
        <w:rPr>
          <w:rFonts w:eastAsia="Times New Roman"/>
          <w:sz w:val="28"/>
          <w:szCs w:val="28"/>
        </w:rPr>
      </w:pPr>
      <w:r w:rsidRPr="009067D0">
        <w:rPr>
          <w:rFonts w:eastAsia="Times New Roman"/>
          <w:sz w:val="28"/>
          <w:szCs w:val="28"/>
        </w:rPr>
        <w:lastRenderedPageBreak/>
        <w:t>Одним из приоритетных направлений развития муниципального образования является повышение уровня благоустройства, создание безопасных и комфортных условий для проживания жителей муниципального образования.</w:t>
      </w:r>
    </w:p>
    <w:p w14:paraId="15C7CAC8" w14:textId="77777777" w:rsidR="009067D0" w:rsidRPr="009067D0" w:rsidRDefault="009067D0" w:rsidP="009067D0">
      <w:pPr>
        <w:spacing w:before="100" w:beforeAutospacing="1" w:after="100" w:afterAutospacing="1"/>
        <w:jc w:val="both"/>
        <w:rPr>
          <w:rFonts w:eastAsia="Times New Roman"/>
          <w:sz w:val="28"/>
          <w:szCs w:val="28"/>
        </w:rPr>
      </w:pPr>
      <w:r w:rsidRPr="009067D0">
        <w:rPr>
          <w:rFonts w:eastAsia="Times New Roman"/>
          <w:sz w:val="28"/>
          <w:szCs w:val="28"/>
        </w:rPr>
        <w:t>Статус современного муниципального образования во многом определяется уровнем внешнего благоустройства и развитой инженерной инфраструктурой.</w:t>
      </w:r>
    </w:p>
    <w:p w14:paraId="2CBB1939" w14:textId="77777777" w:rsidR="009067D0" w:rsidRPr="009067D0" w:rsidRDefault="009067D0" w:rsidP="009067D0">
      <w:pPr>
        <w:spacing w:before="100" w:beforeAutospacing="1" w:after="100" w:afterAutospacing="1"/>
        <w:jc w:val="both"/>
        <w:rPr>
          <w:rFonts w:eastAsia="Times New Roman"/>
          <w:sz w:val="28"/>
          <w:szCs w:val="28"/>
        </w:rPr>
      </w:pPr>
      <w:r w:rsidRPr="009067D0">
        <w:rPr>
          <w:rFonts w:eastAsia="Times New Roman"/>
          <w:sz w:val="28"/>
          <w:szCs w:val="28"/>
        </w:rPr>
        <w:t>Охват населения благоустроенными дворовыми территориями (доля населения, проживающего в жилом фонде с благоустроенными дворовыми территориями от общей численности населения Перемышльского муниципального округа, составляет 38 %).</w:t>
      </w:r>
    </w:p>
    <w:p w14:paraId="20C36CE3" w14:textId="77777777" w:rsidR="009067D0" w:rsidRPr="009067D0" w:rsidRDefault="009067D0" w:rsidP="009067D0">
      <w:pPr>
        <w:spacing w:before="100" w:beforeAutospacing="1" w:after="100" w:afterAutospacing="1"/>
        <w:jc w:val="both"/>
        <w:rPr>
          <w:rFonts w:eastAsia="Times New Roman"/>
          <w:sz w:val="28"/>
          <w:szCs w:val="28"/>
        </w:rPr>
      </w:pPr>
      <w:r w:rsidRPr="009067D0">
        <w:rPr>
          <w:rFonts w:eastAsia="Times New Roman"/>
          <w:sz w:val="28"/>
          <w:szCs w:val="28"/>
        </w:rPr>
        <w:t>Большинство жилых домов введено в эксплуатацию в 1960–1970 годах, и внутриквартальные дороги и проезды, расположенные в жилой застройке, не соответствуют технологическим и эксплуатационным требованиям. Благоустройство территории муниципального образования представляет собой комплекс мероприятий, направленных на создание благоприятных, здоровых и культурных условий жизни, трудовой деятельности и досуга населения в границах городской черты.</w:t>
      </w:r>
    </w:p>
    <w:p w14:paraId="0434F764" w14:textId="77777777" w:rsidR="009067D0" w:rsidRPr="009067D0" w:rsidRDefault="009067D0" w:rsidP="009067D0">
      <w:pPr>
        <w:spacing w:before="100" w:beforeAutospacing="1" w:after="100" w:afterAutospacing="1"/>
        <w:jc w:val="both"/>
        <w:rPr>
          <w:rFonts w:eastAsia="Times New Roman"/>
          <w:sz w:val="28"/>
          <w:szCs w:val="28"/>
        </w:rPr>
      </w:pPr>
      <w:r w:rsidRPr="009067D0">
        <w:rPr>
          <w:rFonts w:eastAsia="Times New Roman"/>
          <w:sz w:val="28"/>
          <w:szCs w:val="28"/>
        </w:rPr>
        <w:t>Необходимость благоустройства территорий, в том числе комплексного, продиктована на сегодняшний день необходимостью обеспечения проживания людей в более комфортных условиях при постоянно растущем благосостоянии населения.</w:t>
      </w:r>
    </w:p>
    <w:p w14:paraId="7F037045" w14:textId="77777777" w:rsidR="009067D0" w:rsidRPr="009067D0" w:rsidRDefault="009067D0" w:rsidP="009067D0">
      <w:pPr>
        <w:spacing w:before="100" w:beforeAutospacing="1" w:after="100" w:afterAutospacing="1"/>
        <w:jc w:val="both"/>
        <w:rPr>
          <w:rFonts w:eastAsia="Times New Roman"/>
          <w:sz w:val="28"/>
          <w:szCs w:val="28"/>
        </w:rPr>
      </w:pPr>
      <w:r w:rsidRPr="009067D0">
        <w:rPr>
          <w:rFonts w:eastAsia="Times New Roman"/>
          <w:sz w:val="28"/>
          <w:szCs w:val="28"/>
        </w:rPr>
        <w:t xml:space="preserve">В существующем жилищном фонде на территории муниципального образования объекты благоустройства дворов за многолетний период эксплуатации пришли в ветхое </w:t>
      </w:r>
      <w:proofErr w:type="gramStart"/>
      <w:r w:rsidRPr="009067D0">
        <w:rPr>
          <w:rFonts w:eastAsia="Times New Roman"/>
          <w:sz w:val="28"/>
          <w:szCs w:val="28"/>
        </w:rPr>
        <w:t>состояние</w:t>
      </w:r>
      <w:proofErr w:type="gramEnd"/>
      <w:r w:rsidRPr="009067D0">
        <w:rPr>
          <w:rFonts w:eastAsia="Times New Roman"/>
          <w:sz w:val="28"/>
          <w:szCs w:val="28"/>
        </w:rPr>
        <w:t xml:space="preserve"> и не отвечают современным требованиям, обусловленным нормами Градостроительного и Жилищного кодексов Российской Федерации.</w:t>
      </w:r>
    </w:p>
    <w:p w14:paraId="41F70911" w14:textId="77777777" w:rsidR="009067D0" w:rsidRPr="009067D0" w:rsidRDefault="009067D0" w:rsidP="009067D0">
      <w:pPr>
        <w:spacing w:before="100" w:beforeAutospacing="1" w:after="100" w:afterAutospacing="1"/>
        <w:jc w:val="both"/>
        <w:rPr>
          <w:rFonts w:eastAsia="Times New Roman"/>
          <w:sz w:val="28"/>
          <w:szCs w:val="28"/>
        </w:rPr>
      </w:pPr>
      <w:r w:rsidRPr="009067D0">
        <w:rPr>
          <w:rFonts w:eastAsia="Times New Roman"/>
          <w:sz w:val="28"/>
          <w:szCs w:val="28"/>
        </w:rPr>
        <w:t xml:space="preserve">Кроме того, результаты обследований дворовых территорий показали, что пришло в негодность асфальтобетонное покрытие </w:t>
      </w:r>
      <w:proofErr w:type="spellStart"/>
      <w:r w:rsidRPr="009067D0">
        <w:rPr>
          <w:rFonts w:eastAsia="Times New Roman"/>
          <w:sz w:val="28"/>
          <w:szCs w:val="28"/>
        </w:rPr>
        <w:t>внутридворовых</w:t>
      </w:r>
      <w:proofErr w:type="spellEnd"/>
      <w:r w:rsidRPr="009067D0">
        <w:rPr>
          <w:rFonts w:eastAsia="Times New Roman"/>
          <w:sz w:val="28"/>
          <w:szCs w:val="28"/>
        </w:rPr>
        <w:t xml:space="preserve"> проездов и тротуаров. В большинстве дворов отсутствует необходимый набор МАФ и обустроенные детские площадки.</w:t>
      </w:r>
    </w:p>
    <w:p w14:paraId="3D23B0B6" w14:textId="77777777" w:rsidR="009067D0" w:rsidRPr="009067D0" w:rsidRDefault="009067D0" w:rsidP="009067D0">
      <w:pPr>
        <w:spacing w:before="100" w:beforeAutospacing="1" w:after="100" w:afterAutospacing="1"/>
        <w:jc w:val="both"/>
        <w:rPr>
          <w:rFonts w:eastAsia="Times New Roman"/>
          <w:sz w:val="28"/>
          <w:szCs w:val="28"/>
        </w:rPr>
      </w:pPr>
      <w:r w:rsidRPr="009067D0">
        <w:rPr>
          <w:rFonts w:eastAsia="Times New Roman"/>
          <w:sz w:val="28"/>
          <w:szCs w:val="28"/>
        </w:rPr>
        <w:t>Архитектурно-художественную и эстетическую роль играют наиболее ценные здания, сооружения, памятники, городские площади и парки. На территории Перемышльского муниципального округа Калужской области 18 территорий общего пользования, которые на текущую дату, за счёт реализации государственной программы «Формирование современной городской среды в Калужской области» за период 2017–2025 гг., являются благоустроенными. Другие территории общего пользования также нуждаются в благоустройстве.</w:t>
      </w:r>
    </w:p>
    <w:p w14:paraId="1D3F004C" w14:textId="77777777" w:rsidR="009067D0" w:rsidRPr="009067D0" w:rsidRDefault="009067D0" w:rsidP="009067D0">
      <w:pPr>
        <w:spacing w:before="100" w:beforeAutospacing="1" w:after="100" w:afterAutospacing="1"/>
        <w:jc w:val="both"/>
        <w:rPr>
          <w:rFonts w:eastAsia="Times New Roman"/>
          <w:sz w:val="28"/>
          <w:szCs w:val="28"/>
        </w:rPr>
      </w:pPr>
      <w:r w:rsidRPr="009067D0">
        <w:rPr>
          <w:rFonts w:eastAsia="Times New Roman"/>
          <w:sz w:val="28"/>
          <w:szCs w:val="28"/>
        </w:rPr>
        <w:t xml:space="preserve">Реализация Программы позволит создать на дворовых территориях многоквартирных домов условия, благоприятно влияющие на психологическое </w:t>
      </w:r>
      <w:r w:rsidRPr="009067D0">
        <w:rPr>
          <w:rFonts w:eastAsia="Times New Roman"/>
          <w:sz w:val="28"/>
          <w:szCs w:val="28"/>
        </w:rPr>
        <w:lastRenderedPageBreak/>
        <w:t xml:space="preserve">состояние человека, повысить комфортность проживания жителей муниципального округа, обеспечить более эффективную эксплуатацию жилых домов, сформировать активную гражданскую позицию населения посредством его участия в благоустройстве </w:t>
      </w:r>
      <w:proofErr w:type="spellStart"/>
      <w:r w:rsidRPr="009067D0">
        <w:rPr>
          <w:rFonts w:eastAsia="Times New Roman"/>
          <w:sz w:val="28"/>
          <w:szCs w:val="28"/>
        </w:rPr>
        <w:t>внутридворовых</w:t>
      </w:r>
      <w:proofErr w:type="spellEnd"/>
      <w:r w:rsidRPr="009067D0">
        <w:rPr>
          <w:rFonts w:eastAsia="Times New Roman"/>
          <w:sz w:val="28"/>
          <w:szCs w:val="28"/>
        </w:rPr>
        <w:t xml:space="preserve"> территорий, повысить уровень и качество жизни жителей Перемышльского муниципального округа.</w:t>
      </w:r>
    </w:p>
    <w:p w14:paraId="14FB36B5" w14:textId="77777777" w:rsidR="009067D0" w:rsidRPr="009067D0" w:rsidRDefault="009067D0" w:rsidP="009067D0">
      <w:pPr>
        <w:spacing w:before="100" w:beforeAutospacing="1" w:after="100" w:afterAutospacing="1"/>
        <w:jc w:val="both"/>
        <w:rPr>
          <w:rFonts w:eastAsia="Times New Roman"/>
          <w:sz w:val="28"/>
          <w:szCs w:val="28"/>
        </w:rPr>
      </w:pPr>
      <w:r w:rsidRPr="009067D0">
        <w:rPr>
          <w:rFonts w:eastAsia="Times New Roman"/>
          <w:sz w:val="28"/>
          <w:szCs w:val="28"/>
        </w:rPr>
        <w:t>Комплексное благоустройство дворовых территорий и мест массового пребывания населения позволит поддержать их в удовлетворительном состоянии, повысить уровень благоустройства, выполнить архитектурно-планировочную организацию территории, обеспечить здоровые условия отдыха и жизни жителей.</w:t>
      </w:r>
    </w:p>
    <w:p w14:paraId="4ADBD237" w14:textId="77777777" w:rsidR="00122CEE" w:rsidRPr="00E75B0C" w:rsidRDefault="00122CEE" w:rsidP="00122CEE">
      <w:pPr>
        <w:pStyle w:val="af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D336BC6" w14:textId="6BA24783" w:rsidR="006644A8" w:rsidRPr="000754E9" w:rsidRDefault="00122CEE" w:rsidP="000754E9">
      <w:pPr>
        <w:pStyle w:val="af1"/>
        <w:numPr>
          <w:ilvl w:val="0"/>
          <w:numId w:val="5"/>
        </w:numPr>
        <w:jc w:val="both"/>
        <w:rPr>
          <w:rFonts w:eastAsia="Times New Roman"/>
          <w:b/>
          <w:sz w:val="28"/>
          <w:szCs w:val="28"/>
        </w:rPr>
      </w:pPr>
      <w:r w:rsidRPr="000754E9">
        <w:rPr>
          <w:rFonts w:eastAsia="Times New Roman"/>
          <w:b/>
          <w:sz w:val="28"/>
          <w:szCs w:val="28"/>
        </w:rPr>
        <w:t>Мероприятия муниципальной программы</w:t>
      </w:r>
    </w:p>
    <w:p w14:paraId="28BA4F57" w14:textId="77777777" w:rsidR="00132E8E" w:rsidRPr="00E75B0C" w:rsidRDefault="00132E8E" w:rsidP="005510B8">
      <w:pPr>
        <w:jc w:val="both"/>
        <w:rPr>
          <w:sz w:val="28"/>
          <w:szCs w:val="28"/>
        </w:rPr>
      </w:pPr>
    </w:p>
    <w:p w14:paraId="213A755E" w14:textId="77777777" w:rsidR="0092643D" w:rsidRPr="0092643D" w:rsidRDefault="00A96720" w:rsidP="0092643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5B0C">
        <w:rPr>
          <w:sz w:val="28"/>
          <w:szCs w:val="28"/>
          <w:lang w:eastAsia="en-US"/>
        </w:rPr>
        <w:t>2.1</w:t>
      </w:r>
      <w:r w:rsidR="000754E9">
        <w:rPr>
          <w:sz w:val="28"/>
          <w:szCs w:val="28"/>
          <w:lang w:eastAsia="en-US"/>
        </w:rPr>
        <w:t>.</w:t>
      </w:r>
      <w:r w:rsidRPr="00E75B0C">
        <w:rPr>
          <w:sz w:val="28"/>
          <w:szCs w:val="28"/>
          <w:lang w:eastAsia="en-US"/>
        </w:rPr>
        <w:t xml:space="preserve"> </w:t>
      </w:r>
      <w:proofErr w:type="gramStart"/>
      <w:r w:rsidR="0092643D" w:rsidRPr="0092643D">
        <w:rPr>
          <w:sz w:val="28"/>
          <w:szCs w:val="28"/>
        </w:rPr>
        <w:t xml:space="preserve">Мероприятия муниципальной программы разработаны и реализуются в соответствии с постановлением Правительства Российской Федерации от 30 декабря 2017 г. № 1710 (прил. 15 «Правила предоставления и распределения субсидий из федерального бюджета бюджетам субъектов Российской Федерации и бюджету г. Байконура в целях </w:t>
      </w:r>
      <w:proofErr w:type="spellStart"/>
      <w:r w:rsidR="0092643D" w:rsidRPr="0092643D">
        <w:rPr>
          <w:sz w:val="28"/>
          <w:szCs w:val="28"/>
        </w:rPr>
        <w:t>софинансирования</w:t>
      </w:r>
      <w:proofErr w:type="spellEnd"/>
      <w:r w:rsidR="0092643D" w:rsidRPr="0092643D">
        <w:rPr>
          <w:sz w:val="28"/>
          <w:szCs w:val="28"/>
        </w:rPr>
        <w:t xml:space="preserve"> расходных обязательств субъектов Российской Федерации и г. Байконура, возникающих при реализации мероприятий, направленных на поддержку государственных программ (подпрограмм) формирования современной</w:t>
      </w:r>
      <w:proofErr w:type="gramEnd"/>
      <w:r w:rsidR="0092643D" w:rsidRPr="0092643D">
        <w:rPr>
          <w:sz w:val="28"/>
          <w:szCs w:val="28"/>
        </w:rPr>
        <w:t xml:space="preserve"> </w:t>
      </w:r>
      <w:proofErr w:type="gramStart"/>
      <w:r w:rsidR="0092643D" w:rsidRPr="0092643D">
        <w:rPr>
          <w:sz w:val="28"/>
          <w:szCs w:val="28"/>
        </w:rPr>
        <w:t>городской среды субъектов Российской Федерации и г. Байконура и муниципальных программ (подпрограмм) формирования современной городской среды в рамках федерального проекта "Формирование комфортной городской среды" в составе государственной программы Российской Федерации "Обеспечение доступным и комфортным жильем и коммунальными услугами граждан Российской Федерации") и Постановлением Правительства Калужской области от 31.01.2019 № 50 «Об утверждении государственной программы Калужской области "Формирование современной городской среды в</w:t>
      </w:r>
      <w:proofErr w:type="gramEnd"/>
      <w:r w:rsidR="0092643D" w:rsidRPr="0092643D">
        <w:rPr>
          <w:sz w:val="28"/>
          <w:szCs w:val="28"/>
        </w:rPr>
        <w:t xml:space="preserve"> Калужской области"».</w:t>
      </w:r>
    </w:p>
    <w:p w14:paraId="7A978638" w14:textId="77777777" w:rsidR="0092643D" w:rsidRPr="0092643D" w:rsidRDefault="0092643D" w:rsidP="0092643D">
      <w:pPr>
        <w:widowControl w:val="0"/>
        <w:autoSpaceDE w:val="0"/>
        <w:autoSpaceDN w:val="0"/>
        <w:ind w:firstLine="540"/>
        <w:jc w:val="both"/>
        <w:rPr>
          <w:rFonts w:eastAsia="Times New Roman"/>
          <w:sz w:val="28"/>
          <w:szCs w:val="28"/>
        </w:rPr>
      </w:pPr>
      <w:r w:rsidRPr="0092643D">
        <w:rPr>
          <w:rFonts w:eastAsia="Times New Roman"/>
          <w:sz w:val="28"/>
          <w:szCs w:val="28"/>
        </w:rPr>
        <w:t>Программа реализуется на территории населенных пунктов с численностью населения свыше 1000 человек.</w:t>
      </w:r>
    </w:p>
    <w:p w14:paraId="22050775" w14:textId="77777777" w:rsidR="0092643D" w:rsidRPr="0092643D" w:rsidRDefault="0092643D" w:rsidP="0092643D">
      <w:pPr>
        <w:widowControl w:val="0"/>
        <w:autoSpaceDE w:val="0"/>
        <w:autoSpaceDN w:val="0"/>
        <w:ind w:firstLine="540"/>
        <w:jc w:val="both"/>
        <w:rPr>
          <w:rFonts w:eastAsia="Times New Roman"/>
          <w:sz w:val="28"/>
          <w:szCs w:val="28"/>
        </w:rPr>
      </w:pPr>
      <w:r w:rsidRPr="0092643D">
        <w:rPr>
          <w:rFonts w:eastAsia="Times New Roman"/>
          <w:sz w:val="28"/>
          <w:szCs w:val="28"/>
        </w:rPr>
        <w:t>2.2 Обязательствами Перемышльского муниципального округа Калужской области является обеспечение:</w:t>
      </w:r>
    </w:p>
    <w:p w14:paraId="35FBE9BF" w14:textId="77777777" w:rsidR="0092643D" w:rsidRPr="0092643D" w:rsidRDefault="0092643D" w:rsidP="0092643D">
      <w:pPr>
        <w:widowControl w:val="0"/>
        <w:autoSpaceDE w:val="0"/>
        <w:autoSpaceDN w:val="0"/>
        <w:ind w:firstLine="540"/>
        <w:jc w:val="both"/>
        <w:rPr>
          <w:rFonts w:eastAsia="Times New Roman"/>
          <w:sz w:val="28"/>
          <w:szCs w:val="28"/>
        </w:rPr>
      </w:pPr>
      <w:r w:rsidRPr="0092643D">
        <w:rPr>
          <w:rFonts w:eastAsia="Times New Roman"/>
          <w:sz w:val="28"/>
          <w:szCs w:val="28"/>
        </w:rPr>
        <w:t xml:space="preserve">2.2.1. </w:t>
      </w:r>
      <w:proofErr w:type="gramStart"/>
      <w:r w:rsidRPr="0092643D">
        <w:rPr>
          <w:rFonts w:eastAsia="Times New Roman"/>
          <w:sz w:val="28"/>
          <w:szCs w:val="28"/>
        </w:rPr>
        <w:t>Проведения общественных обсуждений проекта муниципальной программы, в том числе при внесении в нее изменений, в части определения перечня общественных территорий и дворовых территорий, нуждающихся в благоустройстве и подлежащих благоустройству в рамках реализации муниципальной программы, в том числе в электронной форме в информационно-телекоммуникационной сети "Интернет" (срок обсуждения - не менее 30 календарных дней со дня опубликования таких проектов муниципальных программ), а также</w:t>
      </w:r>
      <w:proofErr w:type="gramEnd"/>
      <w:r w:rsidRPr="0092643D">
        <w:rPr>
          <w:rFonts w:eastAsia="Times New Roman"/>
          <w:sz w:val="28"/>
          <w:szCs w:val="28"/>
        </w:rPr>
        <w:t xml:space="preserve"> с использованием платформы по голосованию за объекты благоустройства.</w:t>
      </w:r>
    </w:p>
    <w:p w14:paraId="1C4320DA" w14:textId="77777777" w:rsidR="0092643D" w:rsidRPr="0092643D" w:rsidRDefault="0092643D" w:rsidP="0092643D">
      <w:pPr>
        <w:widowControl w:val="0"/>
        <w:autoSpaceDE w:val="0"/>
        <w:autoSpaceDN w:val="0"/>
        <w:ind w:firstLine="540"/>
        <w:jc w:val="both"/>
        <w:rPr>
          <w:rFonts w:eastAsia="Times New Roman"/>
          <w:sz w:val="28"/>
          <w:szCs w:val="28"/>
        </w:rPr>
      </w:pPr>
      <w:r w:rsidRPr="0092643D">
        <w:rPr>
          <w:rFonts w:eastAsia="Times New Roman"/>
          <w:sz w:val="28"/>
          <w:szCs w:val="28"/>
        </w:rPr>
        <w:t>2.2.2. Обязательного размещения в информационно-</w:t>
      </w:r>
      <w:r w:rsidRPr="0092643D">
        <w:rPr>
          <w:rFonts w:eastAsia="Times New Roman"/>
          <w:sz w:val="28"/>
          <w:szCs w:val="28"/>
        </w:rPr>
        <w:lastRenderedPageBreak/>
        <w:t>телекоммуникационной сети "Интернет" муниципальной программы и иных материалов по вопросам формирования комфортной городской среды, которые выносятся на общественное обсуждение, и результатов этих обсуждений, а также возможности направления гражданами своих предложений в электронной форме.</w:t>
      </w:r>
    </w:p>
    <w:p w14:paraId="56500437" w14:textId="77777777" w:rsidR="0092643D" w:rsidRPr="0092643D" w:rsidRDefault="0092643D" w:rsidP="0092643D">
      <w:pPr>
        <w:widowControl w:val="0"/>
        <w:autoSpaceDE w:val="0"/>
        <w:autoSpaceDN w:val="0"/>
        <w:ind w:firstLine="540"/>
        <w:jc w:val="both"/>
        <w:rPr>
          <w:rFonts w:eastAsia="Times New Roman"/>
          <w:sz w:val="28"/>
          <w:szCs w:val="28"/>
        </w:rPr>
      </w:pPr>
      <w:r w:rsidRPr="0092643D">
        <w:rPr>
          <w:rFonts w:eastAsia="Times New Roman"/>
          <w:sz w:val="28"/>
          <w:szCs w:val="28"/>
        </w:rPr>
        <w:t>2.2.3. Проведения голосования по отбору общественных территорий, подлежащих благоустройству в рамках реализации муниципальной программы (далее - голосование по отбору общественных территорий), в электронной форме в информационно-телекоммуникационной сети "Интернет", в том числе с использованием платформы по голосованию за объекты благоустройства.</w:t>
      </w:r>
    </w:p>
    <w:p w14:paraId="56BE9496" w14:textId="77777777" w:rsidR="0092643D" w:rsidRPr="0092643D" w:rsidRDefault="0092643D" w:rsidP="0092643D">
      <w:pPr>
        <w:widowControl w:val="0"/>
        <w:autoSpaceDE w:val="0"/>
        <w:autoSpaceDN w:val="0"/>
        <w:ind w:firstLine="540"/>
        <w:jc w:val="both"/>
        <w:rPr>
          <w:rFonts w:eastAsia="Times New Roman"/>
          <w:sz w:val="28"/>
          <w:szCs w:val="28"/>
        </w:rPr>
      </w:pPr>
      <w:r w:rsidRPr="0092643D">
        <w:rPr>
          <w:rFonts w:eastAsia="Times New Roman"/>
          <w:sz w:val="28"/>
          <w:szCs w:val="28"/>
        </w:rPr>
        <w:t xml:space="preserve">2.2.4. </w:t>
      </w:r>
      <w:proofErr w:type="gramStart"/>
      <w:r w:rsidRPr="0092643D">
        <w:rPr>
          <w:rFonts w:eastAsia="Times New Roman"/>
          <w:sz w:val="28"/>
          <w:szCs w:val="28"/>
        </w:rPr>
        <w:t>Размещения в информационно-телекоммуникационной сети "Интернет" документов о составе общественной комиссии, созданной в соответствии с постановлением Правительства Российской Федерации от 10.02.2017 № 169 "Об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среды" (в ред. постановлений Правительства Российской Федерации от 28.04.2017 № 511, от 04.08.2017</w:t>
      </w:r>
      <w:proofErr w:type="gramEnd"/>
      <w:r w:rsidRPr="0092643D">
        <w:rPr>
          <w:rFonts w:eastAsia="Times New Roman"/>
          <w:sz w:val="28"/>
          <w:szCs w:val="28"/>
        </w:rPr>
        <w:t xml:space="preserve"> № </w:t>
      </w:r>
      <w:proofErr w:type="gramStart"/>
      <w:r w:rsidRPr="0092643D">
        <w:rPr>
          <w:rFonts w:eastAsia="Times New Roman"/>
          <w:sz w:val="28"/>
          <w:szCs w:val="28"/>
        </w:rPr>
        <w:t>932, от 16.12.2017 № 1578), протоколов и графиков заседаний указанной общественной комиссии.</w:t>
      </w:r>
      <w:proofErr w:type="gramEnd"/>
    </w:p>
    <w:p w14:paraId="685719D4" w14:textId="77777777" w:rsidR="0092643D" w:rsidRPr="0092643D" w:rsidRDefault="0092643D" w:rsidP="0092643D">
      <w:pPr>
        <w:widowControl w:val="0"/>
        <w:autoSpaceDE w:val="0"/>
        <w:autoSpaceDN w:val="0"/>
        <w:ind w:firstLine="540"/>
        <w:jc w:val="both"/>
        <w:rPr>
          <w:rFonts w:eastAsia="Times New Roman"/>
          <w:sz w:val="28"/>
          <w:szCs w:val="28"/>
        </w:rPr>
      </w:pPr>
      <w:r w:rsidRPr="0092643D">
        <w:rPr>
          <w:rFonts w:eastAsia="Times New Roman"/>
          <w:sz w:val="28"/>
          <w:szCs w:val="28"/>
        </w:rPr>
        <w:t>2.2.5. Учета предложений заинтересованных лиц о включении дворовой территории, общественной территории в муниципальную программу, в том числе предложений таких лиц о включении в муниципальную программу инициативных проектов.</w:t>
      </w:r>
    </w:p>
    <w:p w14:paraId="7086C3F6" w14:textId="77777777" w:rsidR="0092643D" w:rsidRPr="0092643D" w:rsidRDefault="0092643D" w:rsidP="0092643D">
      <w:pPr>
        <w:widowControl w:val="0"/>
        <w:autoSpaceDE w:val="0"/>
        <w:autoSpaceDN w:val="0"/>
        <w:ind w:firstLine="540"/>
        <w:jc w:val="both"/>
        <w:rPr>
          <w:rFonts w:eastAsia="Times New Roman"/>
          <w:sz w:val="28"/>
          <w:szCs w:val="28"/>
        </w:rPr>
      </w:pPr>
      <w:r w:rsidRPr="0092643D">
        <w:rPr>
          <w:rFonts w:eastAsia="Times New Roman"/>
          <w:sz w:val="28"/>
          <w:szCs w:val="28"/>
        </w:rPr>
        <w:t xml:space="preserve">2.2.6. </w:t>
      </w:r>
      <w:proofErr w:type="gramStart"/>
      <w:r w:rsidRPr="0092643D">
        <w:rPr>
          <w:rFonts w:eastAsia="Times New Roman"/>
          <w:sz w:val="28"/>
          <w:szCs w:val="28"/>
        </w:rPr>
        <w:t>Осуществления контроля за ходом выполнения муниципальной программы общественной комиссией, созданной в соответствии с постановлением Правительства Российской Федерации от 10.02.2017 № 169 "Об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среды" (в ред. постановлений Правительства Российской Федерации от 28.04.2017 № 511, от 04.08.2017 № 932</w:t>
      </w:r>
      <w:proofErr w:type="gramEnd"/>
      <w:r w:rsidRPr="0092643D">
        <w:rPr>
          <w:rFonts w:eastAsia="Times New Roman"/>
          <w:sz w:val="28"/>
          <w:szCs w:val="28"/>
        </w:rPr>
        <w:t>, от 16.12.2017 № 1578), включая проведение оценки предложений заинтересованных лиц.</w:t>
      </w:r>
    </w:p>
    <w:p w14:paraId="2BFC032D" w14:textId="14525E6E" w:rsidR="0092643D" w:rsidRPr="0092643D" w:rsidRDefault="0092643D" w:rsidP="0092643D">
      <w:pPr>
        <w:widowControl w:val="0"/>
        <w:autoSpaceDE w:val="0"/>
        <w:autoSpaceDN w:val="0"/>
        <w:ind w:firstLine="540"/>
        <w:jc w:val="both"/>
        <w:rPr>
          <w:rFonts w:eastAsia="Times New Roman"/>
          <w:sz w:val="28"/>
          <w:szCs w:val="28"/>
        </w:rPr>
      </w:pPr>
      <w:r w:rsidRPr="0092643D">
        <w:rPr>
          <w:rFonts w:eastAsia="Times New Roman"/>
          <w:sz w:val="28"/>
          <w:szCs w:val="28"/>
        </w:rPr>
        <w:t>2.2.7</w:t>
      </w:r>
      <w:r>
        <w:rPr>
          <w:rFonts w:eastAsia="Times New Roman"/>
          <w:sz w:val="28"/>
          <w:szCs w:val="28"/>
        </w:rPr>
        <w:t>.</w:t>
      </w:r>
      <w:r w:rsidRPr="0092643D">
        <w:rPr>
          <w:rFonts w:eastAsia="Times New Roman"/>
          <w:sz w:val="28"/>
          <w:szCs w:val="28"/>
        </w:rPr>
        <w:t xml:space="preserve"> </w:t>
      </w:r>
      <w:proofErr w:type="gramStart"/>
      <w:r w:rsidRPr="0092643D">
        <w:rPr>
          <w:rFonts w:eastAsia="Times New Roman"/>
          <w:sz w:val="28"/>
          <w:szCs w:val="28"/>
        </w:rPr>
        <w:t xml:space="preserve">Синхронизации реализации мероприятий в рамках муниципальной программы с реализуемыми в муниципальных образованиях мероприятиями в сфере обеспечения доступности городской среды для маломобильных групп населения, </w:t>
      </w:r>
      <w:proofErr w:type="spellStart"/>
      <w:r w:rsidRPr="0092643D">
        <w:rPr>
          <w:rFonts w:eastAsia="Times New Roman"/>
          <w:sz w:val="28"/>
          <w:szCs w:val="28"/>
        </w:rPr>
        <w:t>цифровизации</w:t>
      </w:r>
      <w:proofErr w:type="spellEnd"/>
      <w:r w:rsidRPr="0092643D">
        <w:rPr>
          <w:rFonts w:eastAsia="Times New Roman"/>
          <w:sz w:val="28"/>
          <w:szCs w:val="28"/>
        </w:rPr>
        <w:t xml:space="preserve"> городского хозяйства, а также мероприятиями в рамках национальных проектов «Демография», «Образование», «Экология», «Безопасные и качественные автомобильные дороги», «Культура», «Малое и среднее предпринимательство и поддержка индивидуальной предпринимательской инициативы» в соответствии с перечнем таких мероприятий и методическими рекомендациями</w:t>
      </w:r>
      <w:proofErr w:type="gramEnd"/>
      <w:r w:rsidRPr="0092643D">
        <w:rPr>
          <w:rFonts w:eastAsia="Times New Roman"/>
          <w:sz w:val="28"/>
          <w:szCs w:val="28"/>
        </w:rPr>
        <w:t xml:space="preserve"> по синхронизации мероприятий в рамках государственных и муниципальных программ, </w:t>
      </w:r>
      <w:proofErr w:type="gramStart"/>
      <w:r w:rsidRPr="0092643D">
        <w:rPr>
          <w:rFonts w:eastAsia="Times New Roman"/>
          <w:sz w:val="28"/>
          <w:szCs w:val="28"/>
        </w:rPr>
        <w:t>утверждаемыми</w:t>
      </w:r>
      <w:proofErr w:type="gramEnd"/>
      <w:r w:rsidRPr="0092643D">
        <w:rPr>
          <w:rFonts w:eastAsia="Times New Roman"/>
          <w:sz w:val="28"/>
          <w:szCs w:val="28"/>
        </w:rPr>
        <w:t xml:space="preserve"> Министерством строительства и жилищно-коммунального </w:t>
      </w:r>
      <w:r w:rsidRPr="0092643D">
        <w:rPr>
          <w:rFonts w:eastAsia="Times New Roman"/>
          <w:sz w:val="28"/>
          <w:szCs w:val="28"/>
        </w:rPr>
        <w:lastRenderedPageBreak/>
        <w:t>хозяйства Российской Федерации.</w:t>
      </w:r>
    </w:p>
    <w:p w14:paraId="2B1FF568" w14:textId="36FD4ED8" w:rsidR="0092643D" w:rsidRPr="0092643D" w:rsidRDefault="0092643D" w:rsidP="0092643D">
      <w:pPr>
        <w:widowControl w:val="0"/>
        <w:autoSpaceDE w:val="0"/>
        <w:autoSpaceDN w:val="0"/>
        <w:ind w:firstLine="540"/>
        <w:jc w:val="both"/>
        <w:rPr>
          <w:rFonts w:eastAsia="Times New Roman"/>
          <w:sz w:val="28"/>
          <w:szCs w:val="28"/>
        </w:rPr>
      </w:pPr>
      <w:r w:rsidRPr="0092643D">
        <w:rPr>
          <w:rFonts w:eastAsia="Times New Roman"/>
          <w:sz w:val="28"/>
          <w:szCs w:val="28"/>
        </w:rPr>
        <w:t>2.2.8</w:t>
      </w:r>
      <w:r>
        <w:rPr>
          <w:rFonts w:eastAsia="Times New Roman"/>
          <w:sz w:val="28"/>
          <w:szCs w:val="28"/>
        </w:rPr>
        <w:t>.</w:t>
      </w:r>
      <w:r w:rsidRPr="0092643D">
        <w:rPr>
          <w:rFonts w:eastAsia="Times New Roman"/>
          <w:sz w:val="28"/>
          <w:szCs w:val="28"/>
        </w:rPr>
        <w:t xml:space="preserve"> Синхронизации выполнения работ в рамках муниципальной программы с реализуемыми в муниципальных образованиях федеральными, региональными и муниципальными программами (планами) строительства (реконструкции, ремонта) объектов недвижимого имущества, программами по ремонту и модернизации инженерных сетей и иных объектов, расположенных на соответствующей территории.</w:t>
      </w:r>
    </w:p>
    <w:p w14:paraId="6BD45677" w14:textId="112BEB70" w:rsidR="0092643D" w:rsidRPr="0092643D" w:rsidRDefault="0092643D" w:rsidP="0092643D">
      <w:pPr>
        <w:widowControl w:val="0"/>
        <w:autoSpaceDE w:val="0"/>
        <w:autoSpaceDN w:val="0"/>
        <w:ind w:firstLine="540"/>
        <w:jc w:val="both"/>
        <w:rPr>
          <w:rFonts w:eastAsia="Times New Roman"/>
          <w:sz w:val="28"/>
          <w:szCs w:val="28"/>
        </w:rPr>
      </w:pPr>
      <w:r w:rsidRPr="0092643D">
        <w:rPr>
          <w:rFonts w:eastAsia="Times New Roman"/>
          <w:sz w:val="28"/>
          <w:szCs w:val="28"/>
        </w:rPr>
        <w:t>2.2.9</w:t>
      </w:r>
      <w:r>
        <w:rPr>
          <w:rFonts w:eastAsia="Times New Roman"/>
          <w:sz w:val="28"/>
          <w:szCs w:val="28"/>
        </w:rPr>
        <w:t xml:space="preserve">. </w:t>
      </w:r>
      <w:r w:rsidRPr="0092643D">
        <w:rPr>
          <w:rFonts w:eastAsia="Times New Roman"/>
          <w:sz w:val="28"/>
          <w:szCs w:val="28"/>
        </w:rPr>
        <w:t xml:space="preserve"> Проведения мероприятий по благоустройству дворовых территорий, общественных территорий с учетом необходимости обеспечения физической, пространственной и информационной доступности зданий, сооружений, дворовых и общественных территорий для инвалидов и других маломобильных групп населения.</w:t>
      </w:r>
    </w:p>
    <w:p w14:paraId="113D16AB" w14:textId="77777777" w:rsidR="0092643D" w:rsidRDefault="0092643D" w:rsidP="0092643D">
      <w:pPr>
        <w:widowControl w:val="0"/>
        <w:autoSpaceDE w:val="0"/>
        <w:autoSpaceDN w:val="0"/>
        <w:ind w:firstLine="540"/>
        <w:jc w:val="both"/>
        <w:rPr>
          <w:rFonts w:eastAsia="Times New Roman"/>
          <w:sz w:val="28"/>
          <w:szCs w:val="28"/>
        </w:rPr>
      </w:pPr>
      <w:r w:rsidRPr="0092643D">
        <w:rPr>
          <w:rFonts w:eastAsia="Times New Roman"/>
          <w:sz w:val="28"/>
          <w:szCs w:val="28"/>
        </w:rPr>
        <w:t>2.2.10</w:t>
      </w:r>
      <w:r>
        <w:rPr>
          <w:rFonts w:eastAsia="Times New Roman"/>
          <w:sz w:val="28"/>
          <w:szCs w:val="28"/>
        </w:rPr>
        <w:t>.</w:t>
      </w:r>
      <w:r w:rsidRPr="0092643D">
        <w:rPr>
          <w:rFonts w:eastAsia="Times New Roman"/>
          <w:sz w:val="28"/>
          <w:szCs w:val="28"/>
        </w:rPr>
        <w:t xml:space="preserve"> Актуализации муниципальной программы по результатам рассмотрения в соответствии с законодательством Российской Федерации инициативных проектов, проведения голосования по отбору общественных территорий и продления срока их действия на срок реализации федерального проекта.</w:t>
      </w:r>
    </w:p>
    <w:p w14:paraId="430792CF" w14:textId="77777777" w:rsidR="0092643D" w:rsidRPr="00D170F9" w:rsidRDefault="0092643D" w:rsidP="0092643D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D170F9">
        <w:rPr>
          <w:sz w:val="28"/>
          <w:szCs w:val="28"/>
        </w:rPr>
        <w:t xml:space="preserve">2.2.11. </w:t>
      </w:r>
      <w:proofErr w:type="gramStart"/>
      <w:r w:rsidRPr="00D170F9">
        <w:rPr>
          <w:sz w:val="28"/>
          <w:szCs w:val="28"/>
        </w:rPr>
        <w:t xml:space="preserve">Включения в соглашения (контракты), заключаемые с целью закупки товаров, работ, услуг для обеспечения муниципальных нужд в целях реализации муниципальной программы, условия об обязательном установлении минимального 3-летнего гарантийного срока на результаты выполненных работ по благоустройству дворовых и общественных территорий, </w:t>
      </w:r>
      <w:proofErr w:type="spellStart"/>
      <w:r w:rsidRPr="00D170F9">
        <w:rPr>
          <w:sz w:val="28"/>
          <w:szCs w:val="28"/>
        </w:rPr>
        <w:t>софинансируемых</w:t>
      </w:r>
      <w:proofErr w:type="spellEnd"/>
      <w:r w:rsidRPr="00D170F9">
        <w:rPr>
          <w:sz w:val="28"/>
          <w:szCs w:val="28"/>
        </w:rPr>
        <w:t xml:space="preserve"> за счет средств субсидии из областного бюджета, а также соблюдения условия о предельной дате заключения соглашений по результатам закупки товаров, работ</w:t>
      </w:r>
      <w:proofErr w:type="gramEnd"/>
      <w:r w:rsidRPr="00D170F9">
        <w:rPr>
          <w:sz w:val="28"/>
          <w:szCs w:val="28"/>
        </w:rPr>
        <w:t xml:space="preserve"> и услуг для обеспечения муниципальных нужд в целях реализации муниципальной программы — 1 апреля года предоставления субсидии, за исключением:</w:t>
      </w:r>
    </w:p>
    <w:p w14:paraId="1497D749" w14:textId="77777777" w:rsidR="0092643D" w:rsidRPr="00D170F9" w:rsidRDefault="0092643D" w:rsidP="0092643D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D170F9">
        <w:rPr>
          <w:sz w:val="28"/>
          <w:szCs w:val="28"/>
        </w:rPr>
        <w:t>— случаев обжалования действий (бездействия) заказчика и (или) комиссии по осуществлению закупок и (или) оператора электронной площадки при осуществлении закупки товаров, работ, услуг в порядке, установленном законодательством Российской Федерации, при которых срок заключения таких соглашений продлевается на срок указанного обжалования;</w:t>
      </w:r>
    </w:p>
    <w:p w14:paraId="202AB4F5" w14:textId="77777777" w:rsidR="0092643D" w:rsidRPr="00D170F9" w:rsidRDefault="0092643D" w:rsidP="0092643D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D170F9">
        <w:rPr>
          <w:sz w:val="28"/>
          <w:szCs w:val="28"/>
        </w:rPr>
        <w:t>— случаев проведения повторного конкурса или новой закупки, если конкурс признан несостоявшимся по основаниям, предусмотренным законодательством Российской Федерации, при которых срок заключения таких соглашений продлевается на срок проведения конкурсных процедур;</w:t>
      </w:r>
    </w:p>
    <w:p w14:paraId="68CC58BD" w14:textId="77777777" w:rsidR="0092643D" w:rsidRPr="00D170F9" w:rsidRDefault="0092643D" w:rsidP="0092643D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D170F9">
        <w:rPr>
          <w:sz w:val="28"/>
          <w:szCs w:val="28"/>
        </w:rPr>
        <w:t>— случаев заключения таких соглашений в пределах экономии сре</w:t>
      </w:r>
      <w:proofErr w:type="gramStart"/>
      <w:r w:rsidRPr="00D170F9">
        <w:rPr>
          <w:sz w:val="28"/>
          <w:szCs w:val="28"/>
        </w:rPr>
        <w:t>дств пр</w:t>
      </w:r>
      <w:proofErr w:type="gramEnd"/>
      <w:r w:rsidRPr="00D170F9">
        <w:rPr>
          <w:sz w:val="28"/>
          <w:szCs w:val="28"/>
        </w:rPr>
        <w:t xml:space="preserve">и расходовании субсидии в целях реализации муниципальных программ, в том числе мероприятий по </w:t>
      </w:r>
      <w:proofErr w:type="spellStart"/>
      <w:r w:rsidRPr="00D170F9">
        <w:rPr>
          <w:sz w:val="28"/>
          <w:szCs w:val="28"/>
        </w:rPr>
        <w:t>цифровизации</w:t>
      </w:r>
      <w:proofErr w:type="spellEnd"/>
      <w:r w:rsidRPr="00D170F9">
        <w:rPr>
          <w:sz w:val="28"/>
          <w:szCs w:val="28"/>
        </w:rPr>
        <w:t xml:space="preserve"> городского хозяйства, включенных в муниципальную программу, при которых срок заключения таких соглашений продлевается на срок до 15 декабря года предоставления субсидии.</w:t>
      </w:r>
    </w:p>
    <w:p w14:paraId="56EAA043" w14:textId="0275336A" w:rsidR="00A96720" w:rsidRPr="00D170F9" w:rsidRDefault="00170830" w:rsidP="0092643D">
      <w:pPr>
        <w:widowControl w:val="0"/>
        <w:autoSpaceDE w:val="0"/>
        <w:autoSpaceDN w:val="0"/>
        <w:ind w:firstLine="540"/>
        <w:jc w:val="both"/>
        <w:rPr>
          <w:rFonts w:eastAsia="Times New Roman"/>
          <w:sz w:val="28"/>
          <w:szCs w:val="28"/>
        </w:rPr>
      </w:pPr>
      <w:hyperlink r:id="rId9">
        <w:r w:rsidR="005135CB" w:rsidRPr="00D170F9">
          <w:rPr>
            <w:rFonts w:eastAsia="Times New Roman"/>
            <w:sz w:val="28"/>
            <w:szCs w:val="28"/>
          </w:rPr>
          <w:t>2.2.12</w:t>
        </w:r>
      </w:hyperlink>
      <w:r w:rsidR="00A96720" w:rsidRPr="00D170F9">
        <w:rPr>
          <w:rFonts w:eastAsia="Times New Roman"/>
          <w:sz w:val="28"/>
          <w:szCs w:val="28"/>
        </w:rPr>
        <w:t>. Проведения голосования по отбору общественных территорий с учетом положений Правил предоставления субсидии из федерального бюджета.</w:t>
      </w:r>
    </w:p>
    <w:p w14:paraId="0212FD84" w14:textId="3466AFDD" w:rsidR="00A96720" w:rsidRPr="00D170F9" w:rsidRDefault="005135CB" w:rsidP="00DE4AFF">
      <w:pPr>
        <w:widowControl w:val="0"/>
        <w:autoSpaceDE w:val="0"/>
        <w:autoSpaceDN w:val="0"/>
        <w:ind w:firstLine="540"/>
        <w:jc w:val="both"/>
        <w:rPr>
          <w:rFonts w:eastAsia="Times New Roman"/>
          <w:sz w:val="28"/>
          <w:szCs w:val="28"/>
        </w:rPr>
      </w:pPr>
      <w:r w:rsidRPr="00D170F9">
        <w:rPr>
          <w:rFonts w:eastAsia="Times New Roman"/>
          <w:sz w:val="28"/>
          <w:szCs w:val="28"/>
        </w:rPr>
        <w:t>2.2.13</w:t>
      </w:r>
      <w:r w:rsidR="0092643D" w:rsidRPr="00D170F9">
        <w:rPr>
          <w:rFonts w:eastAsia="Times New Roman"/>
          <w:sz w:val="28"/>
          <w:szCs w:val="28"/>
        </w:rPr>
        <w:t>.</w:t>
      </w:r>
      <w:r w:rsidR="00A96720" w:rsidRPr="00D170F9">
        <w:rPr>
          <w:rFonts w:eastAsia="Times New Roman"/>
          <w:sz w:val="28"/>
          <w:szCs w:val="28"/>
        </w:rPr>
        <w:t xml:space="preserve"> С начала выполнения работ по благоустройству общественных территорий и дворовых территорий установки информационных конструкций </w:t>
      </w:r>
      <w:r w:rsidR="00A96720" w:rsidRPr="00D170F9">
        <w:rPr>
          <w:rFonts w:eastAsia="Times New Roman"/>
          <w:sz w:val="28"/>
          <w:szCs w:val="28"/>
        </w:rPr>
        <w:lastRenderedPageBreak/>
        <w:t>(щитов, стендов), содержащих информацию о том, что работы выполняются (выполнены) в рамках реализации федерального проекта.</w:t>
      </w:r>
    </w:p>
    <w:p w14:paraId="758111B6" w14:textId="77777777" w:rsidR="00FB040F" w:rsidRDefault="00FB040F" w:rsidP="00E75B0C">
      <w:pPr>
        <w:pStyle w:val="Table0"/>
        <w:rPr>
          <w:rFonts w:ascii="Times New Roman" w:hAnsi="Times New Roman" w:cs="Times New Roman"/>
          <w:sz w:val="28"/>
          <w:szCs w:val="28"/>
        </w:rPr>
        <w:sectPr w:rsidR="00FB040F" w:rsidSect="00B37BFA">
          <w:pgSz w:w="11905" w:h="16838"/>
          <w:pgMar w:top="993" w:right="850" w:bottom="1134" w:left="1418" w:header="0" w:footer="0" w:gutter="0"/>
          <w:cols w:space="720"/>
          <w:docGrid w:linePitch="272"/>
        </w:sectPr>
      </w:pPr>
    </w:p>
    <w:p w14:paraId="7B111B7D" w14:textId="66376095" w:rsidR="00E75B0C" w:rsidRPr="001843C4" w:rsidRDefault="00E75B0C" w:rsidP="00E75B0C">
      <w:pPr>
        <w:pStyle w:val="Table0"/>
        <w:rPr>
          <w:rFonts w:ascii="Times New Roman" w:hAnsi="Times New Roman" w:cs="Times New Roman"/>
          <w:sz w:val="28"/>
          <w:szCs w:val="28"/>
        </w:rPr>
      </w:pPr>
      <w:r w:rsidRPr="001843C4">
        <w:rPr>
          <w:rFonts w:ascii="Times New Roman" w:hAnsi="Times New Roman" w:cs="Times New Roman"/>
          <w:sz w:val="28"/>
          <w:szCs w:val="28"/>
        </w:rPr>
        <w:lastRenderedPageBreak/>
        <w:t>ПЕРЕЧЕНЬ МЕРОПРИЯТИЙ МУНИЦИПАЛЬНОЙ ПРОГРАММЫ *</w:t>
      </w:r>
    </w:p>
    <w:p w14:paraId="5A5889B6" w14:textId="77777777" w:rsidR="00E75B0C" w:rsidRPr="001843C4" w:rsidRDefault="00E75B0C" w:rsidP="00E75B0C">
      <w:pPr>
        <w:pStyle w:val="Table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843C4">
        <w:rPr>
          <w:rFonts w:ascii="Times New Roman" w:hAnsi="Times New Roman" w:cs="Times New Roman"/>
          <w:b/>
          <w:color w:val="000000"/>
          <w:sz w:val="28"/>
          <w:szCs w:val="28"/>
        </w:rPr>
        <w:t>«Формирование современной городской среды Перемышльского муниципального округа»</w:t>
      </w:r>
    </w:p>
    <w:p w14:paraId="11A7FC56" w14:textId="77777777" w:rsidR="00E75B0C" w:rsidRPr="001843C4" w:rsidRDefault="00E75B0C" w:rsidP="00E75B0C">
      <w:pPr>
        <w:pStyle w:val="Table"/>
        <w:rPr>
          <w:rFonts w:ascii="Times New Roman" w:hAnsi="Times New Roman" w:cs="Times New Roman"/>
          <w:sz w:val="28"/>
          <w:szCs w:val="28"/>
        </w:rPr>
      </w:pPr>
      <w:r w:rsidRPr="001843C4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18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976"/>
        <w:gridCol w:w="3261"/>
        <w:gridCol w:w="1701"/>
        <w:gridCol w:w="3543"/>
        <w:gridCol w:w="6663"/>
      </w:tblGrid>
      <w:tr w:rsidR="00E75B0C" w:rsidRPr="001843C4" w14:paraId="559927E2" w14:textId="77777777" w:rsidTr="0033050F">
        <w:tc>
          <w:tcPr>
            <w:tcW w:w="534" w:type="dxa"/>
            <w:shd w:val="clear" w:color="auto" w:fill="auto"/>
          </w:tcPr>
          <w:p w14:paraId="74883453" w14:textId="77777777" w:rsidR="00E75B0C" w:rsidRPr="001843C4" w:rsidRDefault="00E75B0C" w:rsidP="009F1D15">
            <w:pPr>
              <w:pStyle w:val="Table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76" w:type="dxa"/>
            <w:shd w:val="clear" w:color="auto" w:fill="auto"/>
          </w:tcPr>
          <w:p w14:paraId="284C4020" w14:textId="77777777" w:rsidR="00E75B0C" w:rsidRPr="001843C4" w:rsidRDefault="00E75B0C" w:rsidP="009F1D15">
            <w:pPr>
              <w:pStyle w:val="Table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843C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Наименование основного мероприятия</w:t>
            </w:r>
          </w:p>
        </w:tc>
        <w:tc>
          <w:tcPr>
            <w:tcW w:w="3261" w:type="dxa"/>
            <w:shd w:val="clear" w:color="auto" w:fill="auto"/>
          </w:tcPr>
          <w:p w14:paraId="1044DBBA" w14:textId="77777777" w:rsidR="00E75B0C" w:rsidRPr="001843C4" w:rsidRDefault="00E75B0C" w:rsidP="009F1D15">
            <w:pPr>
              <w:pStyle w:val="Table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843C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Ответственный исполнитель муниципальной программы</w:t>
            </w:r>
          </w:p>
        </w:tc>
        <w:tc>
          <w:tcPr>
            <w:tcW w:w="1701" w:type="dxa"/>
            <w:shd w:val="clear" w:color="auto" w:fill="auto"/>
          </w:tcPr>
          <w:p w14:paraId="3CAE28B7" w14:textId="77777777" w:rsidR="00E75B0C" w:rsidRPr="001843C4" w:rsidRDefault="00E75B0C" w:rsidP="009F1D15">
            <w:pPr>
              <w:pStyle w:val="Table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843C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Срок реализации программы</w:t>
            </w:r>
          </w:p>
        </w:tc>
        <w:tc>
          <w:tcPr>
            <w:tcW w:w="3543" w:type="dxa"/>
            <w:shd w:val="clear" w:color="auto" w:fill="auto"/>
          </w:tcPr>
          <w:p w14:paraId="005CCC87" w14:textId="77777777" w:rsidR="00E75B0C" w:rsidRPr="001843C4" w:rsidRDefault="00E75B0C" w:rsidP="009F1D15">
            <w:pPr>
              <w:pStyle w:val="Table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843C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Перечень планируемых работ по благоустройству</w:t>
            </w:r>
          </w:p>
        </w:tc>
        <w:tc>
          <w:tcPr>
            <w:tcW w:w="6663" w:type="dxa"/>
            <w:shd w:val="clear" w:color="auto" w:fill="auto"/>
          </w:tcPr>
          <w:p w14:paraId="031EF492" w14:textId="77777777" w:rsidR="00E75B0C" w:rsidRPr="001843C4" w:rsidRDefault="00E75B0C" w:rsidP="00FB040F">
            <w:pPr>
              <w:pStyle w:val="Table"/>
              <w:tabs>
                <w:tab w:val="left" w:pos="3153"/>
              </w:tabs>
              <w:ind w:right="3436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843C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Основные направления реализации муниципальной программы</w:t>
            </w:r>
          </w:p>
        </w:tc>
      </w:tr>
      <w:tr w:rsidR="00E75B0C" w:rsidRPr="001843C4" w14:paraId="28BF8793" w14:textId="77777777" w:rsidTr="0033050F">
        <w:tc>
          <w:tcPr>
            <w:tcW w:w="534" w:type="dxa"/>
            <w:shd w:val="clear" w:color="auto" w:fill="auto"/>
          </w:tcPr>
          <w:p w14:paraId="6F9BDCB5" w14:textId="77777777" w:rsidR="00E75B0C" w:rsidRPr="001843C4" w:rsidRDefault="00E75B0C" w:rsidP="009F1D15">
            <w:pPr>
              <w:pStyle w:val="Table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76" w:type="dxa"/>
            <w:shd w:val="clear" w:color="auto" w:fill="auto"/>
          </w:tcPr>
          <w:p w14:paraId="496F00F1" w14:textId="77777777" w:rsidR="00E75B0C" w:rsidRPr="001843C4" w:rsidRDefault="00E75B0C" w:rsidP="009F1D15">
            <w:pPr>
              <w:pStyle w:val="Table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843C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261" w:type="dxa"/>
            <w:shd w:val="clear" w:color="auto" w:fill="auto"/>
          </w:tcPr>
          <w:p w14:paraId="4283FAB0" w14:textId="77777777" w:rsidR="00E75B0C" w:rsidRPr="001843C4" w:rsidRDefault="00E75B0C" w:rsidP="009F1D15">
            <w:pPr>
              <w:pStyle w:val="Table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843C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14:paraId="5C35034F" w14:textId="77777777" w:rsidR="00E75B0C" w:rsidRPr="001843C4" w:rsidRDefault="00E75B0C" w:rsidP="009F1D15">
            <w:pPr>
              <w:pStyle w:val="Table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843C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543" w:type="dxa"/>
            <w:shd w:val="clear" w:color="auto" w:fill="auto"/>
          </w:tcPr>
          <w:p w14:paraId="78CCD193" w14:textId="77777777" w:rsidR="00E75B0C" w:rsidRPr="001843C4" w:rsidRDefault="00E75B0C" w:rsidP="009F1D15">
            <w:pPr>
              <w:pStyle w:val="Table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843C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6663" w:type="dxa"/>
            <w:shd w:val="clear" w:color="auto" w:fill="auto"/>
          </w:tcPr>
          <w:p w14:paraId="6490F979" w14:textId="77777777" w:rsidR="00E75B0C" w:rsidRPr="001843C4" w:rsidRDefault="00E75B0C" w:rsidP="009F1D15">
            <w:pPr>
              <w:pStyle w:val="Table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843C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6</w:t>
            </w:r>
          </w:p>
        </w:tc>
      </w:tr>
      <w:tr w:rsidR="00E75B0C" w:rsidRPr="001843C4" w14:paraId="6ED9B742" w14:textId="77777777" w:rsidTr="0033050F">
        <w:tc>
          <w:tcPr>
            <w:tcW w:w="534" w:type="dxa"/>
            <w:shd w:val="clear" w:color="auto" w:fill="auto"/>
          </w:tcPr>
          <w:p w14:paraId="56C0EC77" w14:textId="77777777" w:rsidR="00E75B0C" w:rsidRPr="001843C4" w:rsidRDefault="00E75B0C" w:rsidP="009F1D15">
            <w:pPr>
              <w:pStyle w:val="Table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843C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976" w:type="dxa"/>
            <w:shd w:val="clear" w:color="auto" w:fill="auto"/>
          </w:tcPr>
          <w:p w14:paraId="423C77CF" w14:textId="77777777" w:rsidR="00E75B0C" w:rsidRPr="001843C4" w:rsidRDefault="00E75B0C" w:rsidP="009F1D15">
            <w:pPr>
              <w:pStyle w:val="Table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843C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Благоустройство детской игровой площадки в районе д. 24 по ул. Гагарина </w:t>
            </w:r>
            <w:proofErr w:type="gramStart"/>
            <w:r w:rsidRPr="001843C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</w:t>
            </w:r>
            <w:proofErr w:type="gramEnd"/>
            <w:r w:rsidRPr="001843C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1843C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</w:t>
            </w:r>
            <w:proofErr w:type="gramEnd"/>
            <w:r w:rsidRPr="001843C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 Перемышль Перемышльского района Калужской области</w:t>
            </w:r>
          </w:p>
        </w:tc>
        <w:tc>
          <w:tcPr>
            <w:tcW w:w="3261" w:type="dxa"/>
            <w:shd w:val="clear" w:color="auto" w:fill="auto"/>
          </w:tcPr>
          <w:p w14:paraId="24CD0D3A" w14:textId="77777777" w:rsidR="00E75B0C" w:rsidRPr="001843C4" w:rsidRDefault="00E75B0C" w:rsidP="009F1D15">
            <w:pPr>
              <w:pStyle w:val="Table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843C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- Администрация Перемышльского муниципального округа Калужской области;</w:t>
            </w:r>
          </w:p>
          <w:p w14:paraId="6981396B" w14:textId="35FFEDAE" w:rsidR="00E75B0C" w:rsidRPr="001843C4" w:rsidRDefault="00E75B0C" w:rsidP="009F1D15">
            <w:pPr>
              <w:pStyle w:val="Table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843C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-</w:t>
            </w:r>
            <w:r w:rsidR="00D170F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D170F9" w:rsidRPr="00D170F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территориальное</w:t>
            </w:r>
            <w:r w:rsidRPr="001843C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управление административного центра «Село Перемышль» администрации Перемышльского муниципального округа Калужской области.           </w:t>
            </w:r>
          </w:p>
        </w:tc>
        <w:tc>
          <w:tcPr>
            <w:tcW w:w="1701" w:type="dxa"/>
            <w:shd w:val="clear" w:color="auto" w:fill="auto"/>
          </w:tcPr>
          <w:p w14:paraId="1D84A56D" w14:textId="77777777" w:rsidR="00E75B0C" w:rsidRPr="001843C4" w:rsidRDefault="00E75B0C" w:rsidP="009F1D15">
            <w:pPr>
              <w:pStyle w:val="Table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843C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2026 </w:t>
            </w:r>
          </w:p>
        </w:tc>
        <w:tc>
          <w:tcPr>
            <w:tcW w:w="3543" w:type="dxa"/>
            <w:shd w:val="clear" w:color="auto" w:fill="auto"/>
          </w:tcPr>
          <w:p w14:paraId="04CAFB20" w14:textId="77777777" w:rsidR="00E75B0C" w:rsidRPr="001843C4" w:rsidRDefault="00E75B0C" w:rsidP="009F1D15">
            <w:pPr>
              <w:pStyle w:val="Table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843C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частичная замена игрового комплекса с устройством резинового покрытия</w:t>
            </w:r>
          </w:p>
        </w:tc>
        <w:tc>
          <w:tcPr>
            <w:tcW w:w="6663" w:type="dxa"/>
            <w:shd w:val="clear" w:color="auto" w:fill="auto"/>
          </w:tcPr>
          <w:p w14:paraId="7A10BAC3" w14:textId="77777777" w:rsidR="00E75B0C" w:rsidRPr="001843C4" w:rsidRDefault="00E75B0C" w:rsidP="00FB040F">
            <w:pPr>
              <w:pStyle w:val="Table"/>
              <w:ind w:right="4853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843C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Увеличение количества благоустроенных мест общего пользования</w:t>
            </w:r>
          </w:p>
        </w:tc>
      </w:tr>
      <w:tr w:rsidR="00E75B0C" w:rsidRPr="001843C4" w14:paraId="7C7FB642" w14:textId="77777777" w:rsidTr="0033050F">
        <w:tc>
          <w:tcPr>
            <w:tcW w:w="534" w:type="dxa"/>
            <w:shd w:val="clear" w:color="auto" w:fill="auto"/>
          </w:tcPr>
          <w:p w14:paraId="315858E3" w14:textId="77777777" w:rsidR="00E75B0C" w:rsidRPr="001843C4" w:rsidRDefault="00E75B0C" w:rsidP="009F1D15">
            <w:pPr>
              <w:pStyle w:val="Table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843C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14:paraId="2556C453" w14:textId="364E0959" w:rsidR="00E75B0C" w:rsidRPr="001843C4" w:rsidRDefault="00E75B0C" w:rsidP="009F1D15">
            <w:pPr>
              <w:pStyle w:val="Table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843C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Устройство баскетбольной площадки в районе д.</w:t>
            </w:r>
            <w:r w:rsidR="00D170F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1843C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64 по ул. </w:t>
            </w:r>
            <w:proofErr w:type="gramStart"/>
            <w:r w:rsidRPr="001843C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Центральная</w:t>
            </w:r>
            <w:proofErr w:type="gramEnd"/>
            <w:r w:rsidRPr="001843C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в с. </w:t>
            </w:r>
            <w:proofErr w:type="spellStart"/>
            <w:r w:rsidRPr="001843C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Ахлебинино</w:t>
            </w:r>
            <w:proofErr w:type="spellEnd"/>
            <w:r w:rsidRPr="001843C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Перемышльского района Калужской области.</w:t>
            </w:r>
          </w:p>
        </w:tc>
        <w:tc>
          <w:tcPr>
            <w:tcW w:w="3261" w:type="dxa"/>
            <w:shd w:val="clear" w:color="auto" w:fill="auto"/>
          </w:tcPr>
          <w:p w14:paraId="0CB65F0D" w14:textId="795822FC" w:rsidR="00E75B0C" w:rsidRPr="001843C4" w:rsidRDefault="00D170F9" w:rsidP="009F1D15">
            <w:pPr>
              <w:pStyle w:val="Table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Администрация</w:t>
            </w:r>
            <w:r w:rsidR="00E75B0C" w:rsidRPr="001843C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Перемышльского муниципального округа Калужской области;</w:t>
            </w:r>
          </w:p>
          <w:p w14:paraId="4B69205B" w14:textId="77777777" w:rsidR="00E75B0C" w:rsidRPr="001843C4" w:rsidRDefault="00E75B0C" w:rsidP="009F1D15">
            <w:pPr>
              <w:pStyle w:val="Table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843C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- отдел по работе с территориями «Село </w:t>
            </w:r>
            <w:proofErr w:type="spellStart"/>
            <w:r w:rsidRPr="001843C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Ахлебинино</w:t>
            </w:r>
            <w:proofErr w:type="spellEnd"/>
            <w:r w:rsidRPr="001843C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» администрации </w:t>
            </w:r>
            <w:r w:rsidRPr="001843C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 xml:space="preserve">Перемышльского муниципального округа Калужской области; </w:t>
            </w:r>
          </w:p>
          <w:p w14:paraId="1B0B2A76" w14:textId="77777777" w:rsidR="00E75B0C" w:rsidRPr="001843C4" w:rsidRDefault="00E75B0C" w:rsidP="009F1D15">
            <w:pPr>
              <w:pStyle w:val="Table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14:paraId="1668BDD2" w14:textId="77777777" w:rsidR="00E75B0C" w:rsidRPr="001843C4" w:rsidRDefault="00E75B0C" w:rsidP="009F1D15">
            <w:pPr>
              <w:pStyle w:val="Table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843C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 xml:space="preserve">2026 </w:t>
            </w:r>
          </w:p>
        </w:tc>
        <w:tc>
          <w:tcPr>
            <w:tcW w:w="3543" w:type="dxa"/>
            <w:shd w:val="clear" w:color="auto" w:fill="auto"/>
          </w:tcPr>
          <w:p w14:paraId="4B46E9AB" w14:textId="77777777" w:rsidR="00E75B0C" w:rsidRPr="001843C4" w:rsidRDefault="00E75B0C" w:rsidP="009F1D15">
            <w:pPr>
              <w:pStyle w:val="Table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843C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будет установлена баскетбольная площадка с искусственным покрытием, ограждением и установкой необходимого оборудования</w:t>
            </w:r>
          </w:p>
        </w:tc>
        <w:tc>
          <w:tcPr>
            <w:tcW w:w="6663" w:type="dxa"/>
            <w:shd w:val="clear" w:color="auto" w:fill="auto"/>
          </w:tcPr>
          <w:p w14:paraId="7A7F30CA" w14:textId="77777777" w:rsidR="00E75B0C" w:rsidRPr="001843C4" w:rsidRDefault="00E75B0C" w:rsidP="00FB040F">
            <w:pPr>
              <w:pStyle w:val="Table"/>
              <w:tabs>
                <w:tab w:val="left" w:pos="1678"/>
              </w:tabs>
              <w:ind w:right="457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843C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Увеличение количества благоустроенных мест общего пользования</w:t>
            </w:r>
          </w:p>
        </w:tc>
      </w:tr>
      <w:tr w:rsidR="00E75B0C" w:rsidRPr="001843C4" w14:paraId="3666B400" w14:textId="77777777" w:rsidTr="0033050F">
        <w:tc>
          <w:tcPr>
            <w:tcW w:w="534" w:type="dxa"/>
            <w:shd w:val="clear" w:color="auto" w:fill="auto"/>
          </w:tcPr>
          <w:p w14:paraId="4A7FEC00" w14:textId="77777777" w:rsidR="00E75B0C" w:rsidRPr="001843C4" w:rsidRDefault="00E75B0C" w:rsidP="009F1D15">
            <w:pPr>
              <w:pStyle w:val="Table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843C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3</w:t>
            </w:r>
          </w:p>
        </w:tc>
        <w:tc>
          <w:tcPr>
            <w:tcW w:w="2976" w:type="dxa"/>
            <w:shd w:val="clear" w:color="auto" w:fill="auto"/>
          </w:tcPr>
          <w:p w14:paraId="288D96BD" w14:textId="77777777" w:rsidR="00E75B0C" w:rsidRDefault="00E75B0C" w:rsidP="009F1D15">
            <w:r w:rsidRPr="001325D5">
              <w:rPr>
                <w:rFonts w:eastAsiaTheme="minorHAnsi"/>
                <w:sz w:val="28"/>
                <w:szCs w:val="28"/>
              </w:rPr>
              <w:t xml:space="preserve">Общественные территории, победившие во </w:t>
            </w:r>
            <w:proofErr w:type="gramStart"/>
            <w:r w:rsidRPr="001325D5">
              <w:rPr>
                <w:rFonts w:eastAsiaTheme="minorHAnsi"/>
                <w:sz w:val="28"/>
                <w:szCs w:val="28"/>
              </w:rPr>
              <w:t>всероссийском</w:t>
            </w:r>
            <w:proofErr w:type="gramEnd"/>
            <w:r w:rsidRPr="001325D5">
              <w:rPr>
                <w:rFonts w:eastAsiaTheme="minorHAnsi"/>
                <w:sz w:val="28"/>
                <w:szCs w:val="28"/>
              </w:rPr>
              <w:t xml:space="preserve"> онлайн-голосовании по отбору общественных территорий для благоустройства</w:t>
            </w:r>
          </w:p>
        </w:tc>
        <w:tc>
          <w:tcPr>
            <w:tcW w:w="3261" w:type="dxa"/>
            <w:shd w:val="clear" w:color="auto" w:fill="auto"/>
          </w:tcPr>
          <w:p w14:paraId="5ADCA939" w14:textId="77777777" w:rsidR="00E75B0C" w:rsidRPr="001843C4" w:rsidRDefault="00E75B0C" w:rsidP="009F1D15">
            <w:pPr>
              <w:pStyle w:val="Table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14:paraId="5E54E45E" w14:textId="77777777" w:rsidR="00E75B0C" w:rsidRPr="001843C4" w:rsidRDefault="00E75B0C" w:rsidP="009F1D15">
            <w:pPr>
              <w:pStyle w:val="Table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3543" w:type="dxa"/>
            <w:shd w:val="clear" w:color="auto" w:fill="auto"/>
          </w:tcPr>
          <w:p w14:paraId="79C9E33B" w14:textId="77777777" w:rsidR="00E75B0C" w:rsidRPr="001843C4" w:rsidRDefault="00E75B0C" w:rsidP="009F1D15">
            <w:pPr>
              <w:pStyle w:val="Table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63" w:type="dxa"/>
            <w:shd w:val="clear" w:color="auto" w:fill="auto"/>
          </w:tcPr>
          <w:p w14:paraId="511F3CA7" w14:textId="77777777" w:rsidR="00E75B0C" w:rsidRPr="001843C4" w:rsidRDefault="00E75B0C" w:rsidP="009F1D15">
            <w:pPr>
              <w:pStyle w:val="Table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75B0C" w:rsidRPr="001843C4" w14:paraId="64B7FE61" w14:textId="77777777" w:rsidTr="0033050F">
        <w:tc>
          <w:tcPr>
            <w:tcW w:w="534" w:type="dxa"/>
            <w:shd w:val="clear" w:color="auto" w:fill="auto"/>
          </w:tcPr>
          <w:p w14:paraId="1D143BF8" w14:textId="77777777" w:rsidR="00E75B0C" w:rsidRPr="001843C4" w:rsidRDefault="00E75B0C" w:rsidP="009F1D15">
            <w:pPr>
              <w:pStyle w:val="Table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843C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976" w:type="dxa"/>
            <w:shd w:val="clear" w:color="auto" w:fill="auto"/>
          </w:tcPr>
          <w:p w14:paraId="2C4D5603" w14:textId="77777777" w:rsidR="00E75B0C" w:rsidRDefault="00E75B0C" w:rsidP="009F1D15">
            <w:r w:rsidRPr="001325D5">
              <w:rPr>
                <w:rFonts w:eastAsiaTheme="minorHAnsi"/>
                <w:sz w:val="28"/>
                <w:szCs w:val="28"/>
              </w:rPr>
              <w:t xml:space="preserve">Общественные территории, победившие во </w:t>
            </w:r>
            <w:proofErr w:type="gramStart"/>
            <w:r w:rsidRPr="001325D5">
              <w:rPr>
                <w:rFonts w:eastAsiaTheme="minorHAnsi"/>
                <w:sz w:val="28"/>
                <w:szCs w:val="28"/>
              </w:rPr>
              <w:t>всероссийском</w:t>
            </w:r>
            <w:proofErr w:type="gramEnd"/>
            <w:r w:rsidRPr="001325D5">
              <w:rPr>
                <w:rFonts w:eastAsiaTheme="minorHAnsi"/>
                <w:sz w:val="28"/>
                <w:szCs w:val="28"/>
              </w:rPr>
              <w:t xml:space="preserve"> онлайн-голосовании по отбору общественных территорий для благоустройства</w:t>
            </w:r>
          </w:p>
        </w:tc>
        <w:tc>
          <w:tcPr>
            <w:tcW w:w="3261" w:type="dxa"/>
            <w:shd w:val="clear" w:color="auto" w:fill="auto"/>
          </w:tcPr>
          <w:p w14:paraId="2DE97E6B" w14:textId="77777777" w:rsidR="00E75B0C" w:rsidRPr="001843C4" w:rsidRDefault="00E75B0C" w:rsidP="009F1D15">
            <w:pPr>
              <w:pStyle w:val="Table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14:paraId="71A393BA" w14:textId="77777777" w:rsidR="00E75B0C" w:rsidRPr="001843C4" w:rsidRDefault="00E75B0C" w:rsidP="009F1D15">
            <w:pPr>
              <w:pStyle w:val="Table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3543" w:type="dxa"/>
            <w:shd w:val="clear" w:color="auto" w:fill="auto"/>
          </w:tcPr>
          <w:p w14:paraId="2B674400" w14:textId="77777777" w:rsidR="00E75B0C" w:rsidRPr="001843C4" w:rsidRDefault="00E75B0C" w:rsidP="009F1D15">
            <w:pPr>
              <w:pStyle w:val="Table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63" w:type="dxa"/>
            <w:shd w:val="clear" w:color="auto" w:fill="auto"/>
          </w:tcPr>
          <w:p w14:paraId="33A89063" w14:textId="77777777" w:rsidR="00E75B0C" w:rsidRPr="001843C4" w:rsidRDefault="00E75B0C" w:rsidP="009F1D15">
            <w:pPr>
              <w:pStyle w:val="Table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75B0C" w:rsidRPr="001843C4" w14:paraId="306AD4CA" w14:textId="77777777" w:rsidTr="0033050F">
        <w:tc>
          <w:tcPr>
            <w:tcW w:w="534" w:type="dxa"/>
            <w:shd w:val="clear" w:color="auto" w:fill="auto"/>
          </w:tcPr>
          <w:p w14:paraId="01A6B5F8" w14:textId="77777777" w:rsidR="00E75B0C" w:rsidRPr="001843C4" w:rsidRDefault="00E75B0C" w:rsidP="009F1D15">
            <w:pPr>
              <w:pStyle w:val="Table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843C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976" w:type="dxa"/>
            <w:shd w:val="clear" w:color="auto" w:fill="auto"/>
          </w:tcPr>
          <w:p w14:paraId="739F9FB1" w14:textId="77777777" w:rsidR="00E75B0C" w:rsidRDefault="00E75B0C" w:rsidP="009F1D15">
            <w:r w:rsidRPr="001325D5">
              <w:rPr>
                <w:rFonts w:eastAsiaTheme="minorHAnsi"/>
                <w:sz w:val="28"/>
                <w:szCs w:val="28"/>
              </w:rPr>
              <w:t xml:space="preserve">Общественные территории, победившие во </w:t>
            </w:r>
            <w:proofErr w:type="gramStart"/>
            <w:r w:rsidRPr="001325D5">
              <w:rPr>
                <w:rFonts w:eastAsiaTheme="minorHAnsi"/>
                <w:sz w:val="28"/>
                <w:szCs w:val="28"/>
              </w:rPr>
              <w:t>всероссийском</w:t>
            </w:r>
            <w:proofErr w:type="gramEnd"/>
            <w:r w:rsidRPr="001325D5">
              <w:rPr>
                <w:rFonts w:eastAsiaTheme="minorHAnsi"/>
                <w:sz w:val="28"/>
                <w:szCs w:val="28"/>
              </w:rPr>
              <w:t xml:space="preserve"> онлайн-голосовании по отбору общественных </w:t>
            </w:r>
            <w:r w:rsidRPr="001325D5">
              <w:rPr>
                <w:rFonts w:eastAsiaTheme="minorHAnsi"/>
                <w:sz w:val="28"/>
                <w:szCs w:val="28"/>
              </w:rPr>
              <w:lastRenderedPageBreak/>
              <w:t>территорий для благоустройства</w:t>
            </w:r>
          </w:p>
        </w:tc>
        <w:tc>
          <w:tcPr>
            <w:tcW w:w="3261" w:type="dxa"/>
            <w:shd w:val="clear" w:color="auto" w:fill="auto"/>
          </w:tcPr>
          <w:p w14:paraId="4DBE36C6" w14:textId="77777777" w:rsidR="00E75B0C" w:rsidRPr="001843C4" w:rsidRDefault="00E75B0C" w:rsidP="009F1D15">
            <w:pPr>
              <w:pStyle w:val="Table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14:paraId="15481755" w14:textId="77777777" w:rsidR="00E75B0C" w:rsidRPr="001843C4" w:rsidRDefault="00E75B0C" w:rsidP="009F1D15">
            <w:pPr>
              <w:pStyle w:val="Table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2029</w:t>
            </w:r>
          </w:p>
        </w:tc>
        <w:tc>
          <w:tcPr>
            <w:tcW w:w="3543" w:type="dxa"/>
            <w:shd w:val="clear" w:color="auto" w:fill="auto"/>
          </w:tcPr>
          <w:p w14:paraId="09B3E3B6" w14:textId="77777777" w:rsidR="00E75B0C" w:rsidRPr="001843C4" w:rsidRDefault="00E75B0C" w:rsidP="009F1D15">
            <w:pPr>
              <w:pStyle w:val="Table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63" w:type="dxa"/>
            <w:shd w:val="clear" w:color="auto" w:fill="auto"/>
          </w:tcPr>
          <w:p w14:paraId="553369B3" w14:textId="77777777" w:rsidR="00E75B0C" w:rsidRPr="001843C4" w:rsidRDefault="00E75B0C" w:rsidP="009F1D15">
            <w:pPr>
              <w:pStyle w:val="Table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75B0C" w:rsidRPr="001843C4" w14:paraId="39268ED2" w14:textId="77777777" w:rsidTr="0033050F">
        <w:tc>
          <w:tcPr>
            <w:tcW w:w="534" w:type="dxa"/>
            <w:shd w:val="clear" w:color="auto" w:fill="auto"/>
          </w:tcPr>
          <w:p w14:paraId="0D721E48" w14:textId="77777777" w:rsidR="00E75B0C" w:rsidRPr="001843C4" w:rsidRDefault="00E75B0C" w:rsidP="009F1D15">
            <w:pPr>
              <w:pStyle w:val="Table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843C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6</w:t>
            </w:r>
          </w:p>
        </w:tc>
        <w:tc>
          <w:tcPr>
            <w:tcW w:w="2976" w:type="dxa"/>
            <w:shd w:val="clear" w:color="auto" w:fill="auto"/>
          </w:tcPr>
          <w:p w14:paraId="6E005BE9" w14:textId="77777777" w:rsidR="00E75B0C" w:rsidRDefault="00E75B0C" w:rsidP="009F1D15">
            <w:r w:rsidRPr="001325D5">
              <w:rPr>
                <w:rFonts w:eastAsiaTheme="minorHAnsi"/>
                <w:sz w:val="28"/>
                <w:szCs w:val="28"/>
              </w:rPr>
              <w:t xml:space="preserve">Общественные территории, победившие во </w:t>
            </w:r>
            <w:proofErr w:type="gramStart"/>
            <w:r w:rsidRPr="001325D5">
              <w:rPr>
                <w:rFonts w:eastAsiaTheme="minorHAnsi"/>
                <w:sz w:val="28"/>
                <w:szCs w:val="28"/>
              </w:rPr>
              <w:t>всероссийском</w:t>
            </w:r>
            <w:proofErr w:type="gramEnd"/>
            <w:r w:rsidRPr="001325D5">
              <w:rPr>
                <w:rFonts w:eastAsiaTheme="minorHAnsi"/>
                <w:sz w:val="28"/>
                <w:szCs w:val="28"/>
              </w:rPr>
              <w:t xml:space="preserve"> онлайн-голосовании по отбору общественных территорий для благоустройства</w:t>
            </w:r>
          </w:p>
        </w:tc>
        <w:tc>
          <w:tcPr>
            <w:tcW w:w="3261" w:type="dxa"/>
            <w:shd w:val="clear" w:color="auto" w:fill="auto"/>
          </w:tcPr>
          <w:p w14:paraId="1ED2FCD9" w14:textId="77777777" w:rsidR="00E75B0C" w:rsidRPr="001843C4" w:rsidRDefault="00E75B0C" w:rsidP="009F1D15">
            <w:pPr>
              <w:pStyle w:val="Table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14:paraId="1F3AC668" w14:textId="77777777" w:rsidR="00E75B0C" w:rsidRPr="001843C4" w:rsidRDefault="00E75B0C" w:rsidP="009F1D15">
            <w:pPr>
              <w:pStyle w:val="Table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2030</w:t>
            </w:r>
          </w:p>
        </w:tc>
        <w:tc>
          <w:tcPr>
            <w:tcW w:w="3543" w:type="dxa"/>
            <w:shd w:val="clear" w:color="auto" w:fill="auto"/>
          </w:tcPr>
          <w:p w14:paraId="2CDA58C0" w14:textId="77777777" w:rsidR="00E75B0C" w:rsidRPr="001843C4" w:rsidRDefault="00E75B0C" w:rsidP="009F1D15">
            <w:pPr>
              <w:pStyle w:val="Table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63" w:type="dxa"/>
            <w:shd w:val="clear" w:color="auto" w:fill="auto"/>
          </w:tcPr>
          <w:p w14:paraId="4F8B96D7" w14:textId="77777777" w:rsidR="00E75B0C" w:rsidRPr="001843C4" w:rsidRDefault="00E75B0C" w:rsidP="00FB040F">
            <w:pPr>
              <w:pStyle w:val="Table"/>
              <w:tabs>
                <w:tab w:val="left" w:pos="2727"/>
              </w:tabs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75B0C" w:rsidRPr="001843C4" w14:paraId="459A8869" w14:textId="77777777" w:rsidTr="0033050F">
        <w:tc>
          <w:tcPr>
            <w:tcW w:w="534" w:type="dxa"/>
            <w:shd w:val="clear" w:color="auto" w:fill="auto"/>
          </w:tcPr>
          <w:p w14:paraId="1741EA87" w14:textId="77777777" w:rsidR="00E75B0C" w:rsidRPr="001843C4" w:rsidRDefault="00E75B0C" w:rsidP="009F1D15">
            <w:pPr>
              <w:pStyle w:val="Table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843C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2976" w:type="dxa"/>
            <w:shd w:val="clear" w:color="auto" w:fill="auto"/>
          </w:tcPr>
          <w:p w14:paraId="56CF0785" w14:textId="77777777" w:rsidR="00E75B0C" w:rsidRPr="001843C4" w:rsidRDefault="00E75B0C" w:rsidP="009F1D15">
            <w:pPr>
              <w:pStyle w:val="Table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Общественные территории, победившие во </w:t>
            </w:r>
            <w:proofErr w:type="gramStart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всероссийском</w:t>
            </w:r>
            <w:proofErr w:type="gramEnd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онлайн-голосовании</w:t>
            </w:r>
            <w:r w:rsidRPr="002E39A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по отбору общественных территорий для благоустройства</w:t>
            </w:r>
          </w:p>
        </w:tc>
        <w:tc>
          <w:tcPr>
            <w:tcW w:w="3261" w:type="dxa"/>
            <w:shd w:val="clear" w:color="auto" w:fill="auto"/>
          </w:tcPr>
          <w:p w14:paraId="5F606849" w14:textId="77777777" w:rsidR="00E75B0C" w:rsidRPr="001843C4" w:rsidRDefault="00E75B0C" w:rsidP="009F1D15">
            <w:pPr>
              <w:pStyle w:val="Table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14:paraId="108D92BD" w14:textId="77777777" w:rsidR="00E75B0C" w:rsidRPr="001843C4" w:rsidRDefault="00E75B0C" w:rsidP="009F1D15">
            <w:pPr>
              <w:pStyle w:val="Table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2031</w:t>
            </w:r>
          </w:p>
        </w:tc>
        <w:tc>
          <w:tcPr>
            <w:tcW w:w="3543" w:type="dxa"/>
            <w:shd w:val="clear" w:color="auto" w:fill="auto"/>
          </w:tcPr>
          <w:p w14:paraId="22430473" w14:textId="77777777" w:rsidR="00E75B0C" w:rsidRPr="001843C4" w:rsidRDefault="00E75B0C" w:rsidP="009F1D15">
            <w:pPr>
              <w:pStyle w:val="Table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63" w:type="dxa"/>
            <w:shd w:val="clear" w:color="auto" w:fill="auto"/>
          </w:tcPr>
          <w:p w14:paraId="000E7491" w14:textId="77777777" w:rsidR="00E75B0C" w:rsidRPr="001843C4" w:rsidRDefault="00E75B0C" w:rsidP="009F1D15">
            <w:pPr>
              <w:pStyle w:val="Table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75B0C" w:rsidRPr="001843C4" w14:paraId="6FF5F492" w14:textId="77777777" w:rsidTr="0033050F">
        <w:tc>
          <w:tcPr>
            <w:tcW w:w="534" w:type="dxa"/>
            <w:shd w:val="clear" w:color="auto" w:fill="auto"/>
          </w:tcPr>
          <w:p w14:paraId="547004A7" w14:textId="77777777" w:rsidR="00E75B0C" w:rsidRPr="001843C4" w:rsidRDefault="00E75B0C" w:rsidP="009F1D15">
            <w:pPr>
              <w:pStyle w:val="Table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843C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2976" w:type="dxa"/>
            <w:shd w:val="clear" w:color="auto" w:fill="auto"/>
          </w:tcPr>
          <w:p w14:paraId="686F6058" w14:textId="77777777" w:rsidR="00E75B0C" w:rsidRPr="001843C4" w:rsidRDefault="00E75B0C" w:rsidP="009F1D15">
            <w:pPr>
              <w:pStyle w:val="Table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61" w:type="dxa"/>
            <w:shd w:val="clear" w:color="auto" w:fill="auto"/>
          </w:tcPr>
          <w:p w14:paraId="13CFFC78" w14:textId="77777777" w:rsidR="00E75B0C" w:rsidRPr="001843C4" w:rsidRDefault="00E75B0C" w:rsidP="009F1D15">
            <w:pPr>
              <w:pStyle w:val="Table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14:paraId="2D153BAC" w14:textId="77777777" w:rsidR="00E75B0C" w:rsidRPr="001843C4" w:rsidRDefault="00E75B0C" w:rsidP="009F1D15">
            <w:pPr>
              <w:pStyle w:val="Table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543" w:type="dxa"/>
            <w:shd w:val="clear" w:color="auto" w:fill="auto"/>
          </w:tcPr>
          <w:p w14:paraId="229EF22E" w14:textId="77777777" w:rsidR="00E75B0C" w:rsidRPr="001843C4" w:rsidRDefault="00E75B0C" w:rsidP="009F1D15">
            <w:pPr>
              <w:pStyle w:val="Table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63" w:type="dxa"/>
            <w:shd w:val="clear" w:color="auto" w:fill="auto"/>
          </w:tcPr>
          <w:p w14:paraId="46BD8722" w14:textId="77777777" w:rsidR="00E75B0C" w:rsidRPr="001843C4" w:rsidRDefault="00E75B0C" w:rsidP="009F1D15">
            <w:pPr>
              <w:pStyle w:val="Table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14:paraId="550B1897" w14:textId="77777777" w:rsidR="00E75B0C" w:rsidRPr="00E75B0C" w:rsidRDefault="00E75B0C" w:rsidP="00DE4AFF">
      <w:pPr>
        <w:widowControl w:val="0"/>
        <w:autoSpaceDE w:val="0"/>
        <w:autoSpaceDN w:val="0"/>
        <w:ind w:firstLine="540"/>
        <w:jc w:val="both"/>
        <w:rPr>
          <w:rFonts w:eastAsia="Times New Roman"/>
          <w:sz w:val="28"/>
          <w:szCs w:val="28"/>
        </w:rPr>
      </w:pPr>
    </w:p>
    <w:p w14:paraId="085321AF" w14:textId="77777777" w:rsidR="00FB040F" w:rsidRDefault="00FB040F" w:rsidP="00DE4AFF">
      <w:pPr>
        <w:widowControl w:val="0"/>
        <w:autoSpaceDE w:val="0"/>
        <w:autoSpaceDN w:val="0"/>
        <w:ind w:firstLine="540"/>
        <w:jc w:val="both"/>
        <w:rPr>
          <w:rFonts w:eastAsia="Times New Roman"/>
          <w:sz w:val="28"/>
          <w:szCs w:val="28"/>
        </w:rPr>
        <w:sectPr w:rsidR="00FB040F" w:rsidSect="00FB040F">
          <w:pgSz w:w="16838" w:h="11905" w:orient="landscape"/>
          <w:pgMar w:top="1418" w:right="993" w:bottom="850" w:left="1134" w:header="0" w:footer="0" w:gutter="0"/>
          <w:cols w:space="720"/>
          <w:docGrid w:linePitch="272"/>
        </w:sectPr>
      </w:pPr>
    </w:p>
    <w:p w14:paraId="38840D72" w14:textId="1248A79E" w:rsidR="00122CEE" w:rsidRPr="00E75B0C" w:rsidRDefault="00122CEE" w:rsidP="00DE4AFF">
      <w:pPr>
        <w:widowControl w:val="0"/>
        <w:autoSpaceDE w:val="0"/>
        <w:autoSpaceDN w:val="0"/>
        <w:ind w:firstLine="540"/>
        <w:jc w:val="both"/>
        <w:rPr>
          <w:rFonts w:eastAsia="Times New Roman"/>
          <w:sz w:val="28"/>
          <w:szCs w:val="28"/>
        </w:rPr>
      </w:pPr>
    </w:p>
    <w:p w14:paraId="521876CE" w14:textId="0C5010A1" w:rsidR="00122CEE" w:rsidRPr="00E75B0C" w:rsidRDefault="00122CEE" w:rsidP="000754E9">
      <w:pPr>
        <w:pStyle w:val="af1"/>
        <w:widowControl w:val="0"/>
        <w:numPr>
          <w:ilvl w:val="0"/>
          <w:numId w:val="5"/>
        </w:numPr>
        <w:autoSpaceDE w:val="0"/>
        <w:autoSpaceDN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5B0C">
        <w:rPr>
          <w:rFonts w:ascii="Times New Roman" w:hAnsi="Times New Roman" w:cs="Times New Roman"/>
          <w:b/>
          <w:sz w:val="28"/>
          <w:szCs w:val="28"/>
        </w:rPr>
        <w:t>Основная цель, задачи, этапы и сроки выполнения</w:t>
      </w:r>
    </w:p>
    <w:p w14:paraId="43D444D5" w14:textId="6CBA0F7B" w:rsidR="005B541A" w:rsidRPr="00E75B0C" w:rsidRDefault="00122CEE" w:rsidP="00122CEE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E75B0C">
        <w:rPr>
          <w:b/>
          <w:sz w:val="28"/>
          <w:szCs w:val="28"/>
        </w:rPr>
        <w:t>программы</w:t>
      </w:r>
    </w:p>
    <w:p w14:paraId="627EA0CF" w14:textId="77777777" w:rsidR="00122CEE" w:rsidRPr="00E75B0C" w:rsidRDefault="00122CEE" w:rsidP="00122CEE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14:paraId="25C75FF9" w14:textId="77777777" w:rsidR="00122CEE" w:rsidRPr="00E75B0C" w:rsidRDefault="00122CEE" w:rsidP="00122CEE">
      <w:pPr>
        <w:pStyle w:val="af2"/>
        <w:jc w:val="both"/>
        <w:rPr>
          <w:rFonts w:eastAsia="Times New Roman"/>
          <w:kern w:val="0"/>
          <w:sz w:val="28"/>
          <w:szCs w:val="28"/>
          <w:lang w:eastAsia="ru-RU"/>
          <w14:ligatures w14:val="none"/>
        </w:rPr>
      </w:pPr>
      <w:r w:rsidRPr="00E75B0C">
        <w:rPr>
          <w:rFonts w:eastAsia="Times New Roman"/>
          <w:kern w:val="0"/>
          <w:sz w:val="28"/>
          <w:szCs w:val="28"/>
          <w:lang w:eastAsia="ru-RU"/>
          <w14:ligatures w14:val="none"/>
        </w:rPr>
        <w:t>Приоритетами муниципальной политики в сфере жилищно-коммунального хозяйства муниципального образования являются:</w:t>
      </w:r>
    </w:p>
    <w:p w14:paraId="6CB99817" w14:textId="77777777" w:rsidR="00122CEE" w:rsidRPr="00E75B0C" w:rsidRDefault="00122CEE" w:rsidP="00122CEE">
      <w:pPr>
        <w:pStyle w:val="af2"/>
        <w:jc w:val="both"/>
        <w:rPr>
          <w:rFonts w:eastAsia="Times New Roman"/>
          <w:kern w:val="0"/>
          <w:sz w:val="28"/>
          <w:szCs w:val="28"/>
          <w:lang w:eastAsia="ru-RU"/>
          <w14:ligatures w14:val="none"/>
        </w:rPr>
      </w:pPr>
      <w:r w:rsidRPr="00E75B0C">
        <w:rPr>
          <w:rFonts w:eastAsia="Times New Roman"/>
          <w:kern w:val="0"/>
          <w:sz w:val="28"/>
          <w:szCs w:val="28"/>
          <w:lang w:eastAsia="ru-RU"/>
          <w14:ligatures w14:val="none"/>
        </w:rPr>
        <w:t>- повышение комфортности условий проживания граждан;</w:t>
      </w:r>
    </w:p>
    <w:p w14:paraId="270C92E2" w14:textId="77777777" w:rsidR="00122CEE" w:rsidRPr="00E75B0C" w:rsidRDefault="00122CEE" w:rsidP="00122CEE">
      <w:pPr>
        <w:pStyle w:val="af2"/>
        <w:jc w:val="both"/>
        <w:rPr>
          <w:rFonts w:eastAsia="Times New Roman"/>
          <w:kern w:val="0"/>
          <w:sz w:val="28"/>
          <w:szCs w:val="28"/>
          <w:lang w:eastAsia="ru-RU"/>
          <w14:ligatures w14:val="none"/>
        </w:rPr>
      </w:pPr>
      <w:r w:rsidRPr="00E75B0C">
        <w:rPr>
          <w:rFonts w:eastAsia="Times New Roman"/>
          <w:kern w:val="0"/>
          <w:sz w:val="28"/>
          <w:szCs w:val="28"/>
          <w:lang w:eastAsia="ru-RU"/>
          <w14:ligatures w14:val="none"/>
        </w:rPr>
        <w:t>- благоустройство территорий.</w:t>
      </w:r>
    </w:p>
    <w:p w14:paraId="286BAA91" w14:textId="77777777" w:rsidR="00122CEE" w:rsidRPr="00E75B0C" w:rsidRDefault="00122CEE" w:rsidP="00122CEE">
      <w:pPr>
        <w:pStyle w:val="af2"/>
        <w:jc w:val="both"/>
        <w:rPr>
          <w:rFonts w:eastAsia="Times New Roman"/>
          <w:kern w:val="0"/>
          <w:sz w:val="28"/>
          <w:szCs w:val="28"/>
          <w:lang w:eastAsia="ru-RU"/>
          <w14:ligatures w14:val="none"/>
        </w:rPr>
      </w:pPr>
      <w:r w:rsidRPr="00E75B0C">
        <w:rPr>
          <w:rFonts w:eastAsia="Times New Roman"/>
          <w:kern w:val="0"/>
          <w:sz w:val="28"/>
          <w:szCs w:val="28"/>
          <w:lang w:eastAsia="ru-RU"/>
          <w14:ligatures w14:val="none"/>
        </w:rPr>
        <w:t xml:space="preserve">При разработке мероприятий Программы сформированы и определены основные цели и задачи. </w:t>
      </w:r>
    </w:p>
    <w:p w14:paraId="457B3493" w14:textId="77777777" w:rsidR="00122CEE" w:rsidRPr="00E75B0C" w:rsidRDefault="00122CEE" w:rsidP="00122CEE">
      <w:pPr>
        <w:pStyle w:val="af2"/>
        <w:jc w:val="both"/>
        <w:rPr>
          <w:rFonts w:eastAsia="Times New Roman"/>
          <w:kern w:val="0"/>
          <w:sz w:val="28"/>
          <w:szCs w:val="28"/>
          <w:lang w:eastAsia="ru-RU"/>
          <w14:ligatures w14:val="none"/>
        </w:rPr>
      </w:pPr>
      <w:r w:rsidRPr="00E75B0C">
        <w:rPr>
          <w:rFonts w:eastAsia="Times New Roman"/>
          <w:kern w:val="0"/>
          <w:sz w:val="28"/>
          <w:szCs w:val="28"/>
          <w:lang w:eastAsia="ru-RU"/>
          <w14:ligatures w14:val="none"/>
        </w:rPr>
        <w:t>Цель программы:</w:t>
      </w:r>
    </w:p>
    <w:p w14:paraId="03154A19" w14:textId="77777777" w:rsidR="00122CEE" w:rsidRPr="00E75B0C" w:rsidRDefault="00122CEE" w:rsidP="00122CEE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E75B0C">
        <w:rPr>
          <w:rFonts w:eastAsia="Times New Roman"/>
          <w:sz w:val="28"/>
          <w:szCs w:val="28"/>
        </w:rPr>
        <w:t xml:space="preserve">- Повышение качества и комфорта городской среды на территории Перемышльского муниципального округа Калужской области </w:t>
      </w:r>
    </w:p>
    <w:p w14:paraId="78DA7875" w14:textId="62C8541B" w:rsidR="00122CEE" w:rsidRPr="00E75B0C" w:rsidRDefault="00122CEE" w:rsidP="00122CEE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E75B0C">
        <w:rPr>
          <w:rFonts w:eastAsia="Times New Roman"/>
          <w:sz w:val="28"/>
          <w:szCs w:val="28"/>
        </w:rPr>
        <w:t>Поставленная цель достигается решением следующих задач программы:</w:t>
      </w:r>
    </w:p>
    <w:p w14:paraId="704C1F0E" w14:textId="77777777" w:rsidR="00122CEE" w:rsidRPr="00E75B0C" w:rsidRDefault="00122CEE" w:rsidP="00122CEE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E75B0C">
        <w:rPr>
          <w:rFonts w:eastAsia="Times New Roman"/>
          <w:sz w:val="28"/>
          <w:szCs w:val="28"/>
        </w:rPr>
        <w:t xml:space="preserve">- повышение уровня вовлеченности заинтересованных граждан, организаций в реализацию мероприятий по благоустройству общественных территорий муниципального образования; </w:t>
      </w:r>
    </w:p>
    <w:p w14:paraId="33505459" w14:textId="77777777" w:rsidR="00122CEE" w:rsidRPr="00E75B0C" w:rsidRDefault="00122CEE" w:rsidP="00122CEE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E75B0C">
        <w:rPr>
          <w:rFonts w:eastAsia="Times New Roman"/>
          <w:sz w:val="28"/>
          <w:szCs w:val="28"/>
        </w:rPr>
        <w:t xml:space="preserve">- обеспечение формирования единого облика муниципального образования; </w:t>
      </w:r>
    </w:p>
    <w:p w14:paraId="2BC0A257" w14:textId="77777777" w:rsidR="00122CEE" w:rsidRPr="00E75B0C" w:rsidRDefault="00122CEE" w:rsidP="00122CEE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E75B0C">
        <w:rPr>
          <w:rFonts w:eastAsia="Times New Roman"/>
          <w:sz w:val="28"/>
          <w:szCs w:val="28"/>
        </w:rPr>
        <w:t>- организация новых и восстановление существующих мест отдыха на территории муниципального образования.</w:t>
      </w:r>
    </w:p>
    <w:p w14:paraId="1820AC70" w14:textId="77777777" w:rsidR="00122CEE" w:rsidRPr="00E75B0C" w:rsidRDefault="00122CEE" w:rsidP="00122CEE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E75B0C">
        <w:rPr>
          <w:rFonts w:eastAsia="Times New Roman"/>
          <w:sz w:val="28"/>
          <w:szCs w:val="28"/>
        </w:rPr>
        <w:t>Сроки реализации программы – 2026-2031 годы.</w:t>
      </w:r>
    </w:p>
    <w:p w14:paraId="2CAE2A89" w14:textId="2B628FFF" w:rsidR="008006B3" w:rsidRPr="00E75B0C" w:rsidRDefault="008006B3" w:rsidP="008006B3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E75B0C">
        <w:rPr>
          <w:b/>
          <w:sz w:val="28"/>
          <w:szCs w:val="28"/>
        </w:rPr>
        <w:t>Основные индикаторы реализации (целевые задания) программы на 2026-2031 годы.</w:t>
      </w:r>
    </w:p>
    <w:p w14:paraId="30A2851D" w14:textId="77777777" w:rsidR="008006B3" w:rsidRPr="00E75B0C" w:rsidRDefault="008006B3" w:rsidP="008006B3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560"/>
        <w:gridCol w:w="567"/>
        <w:gridCol w:w="850"/>
        <w:gridCol w:w="851"/>
        <w:gridCol w:w="850"/>
        <w:gridCol w:w="851"/>
        <w:gridCol w:w="850"/>
        <w:gridCol w:w="851"/>
        <w:gridCol w:w="850"/>
        <w:gridCol w:w="1418"/>
      </w:tblGrid>
      <w:tr w:rsidR="008006B3" w:rsidRPr="00E75B0C" w14:paraId="74EEC25A" w14:textId="77777777" w:rsidTr="009F1D15">
        <w:tc>
          <w:tcPr>
            <w:tcW w:w="567" w:type="dxa"/>
            <w:vMerge w:val="restart"/>
          </w:tcPr>
          <w:p w14:paraId="65D97DFA" w14:textId="77777777" w:rsidR="008006B3" w:rsidRPr="00E75B0C" w:rsidRDefault="008006B3" w:rsidP="009F1D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gramStart"/>
            <w:r w:rsidRPr="00E75B0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75B0C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560" w:type="dxa"/>
            <w:vMerge w:val="restart"/>
          </w:tcPr>
          <w:p w14:paraId="63C2D4DB" w14:textId="77777777" w:rsidR="008006B3" w:rsidRPr="00E75B0C" w:rsidRDefault="008006B3" w:rsidP="009F1D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>Наименование индикатора</w:t>
            </w:r>
          </w:p>
        </w:tc>
        <w:tc>
          <w:tcPr>
            <w:tcW w:w="567" w:type="dxa"/>
            <w:vMerge w:val="restart"/>
          </w:tcPr>
          <w:p w14:paraId="446CCB1F" w14:textId="13DF0991" w:rsidR="008006B3" w:rsidRPr="00E75B0C" w:rsidRDefault="00256DFF" w:rsidP="009F1D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изм</w:t>
            </w:r>
            <w:proofErr w:type="spellEnd"/>
          </w:p>
        </w:tc>
        <w:tc>
          <w:tcPr>
            <w:tcW w:w="5953" w:type="dxa"/>
            <w:gridSpan w:val="7"/>
          </w:tcPr>
          <w:p w14:paraId="1CB93DE1" w14:textId="77777777" w:rsidR="008006B3" w:rsidRPr="00E75B0C" w:rsidRDefault="008006B3" w:rsidP="009F1D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>Значение по годам</w:t>
            </w:r>
          </w:p>
        </w:tc>
        <w:tc>
          <w:tcPr>
            <w:tcW w:w="1418" w:type="dxa"/>
            <w:vMerge w:val="restart"/>
          </w:tcPr>
          <w:p w14:paraId="09879D82" w14:textId="77777777" w:rsidR="008006B3" w:rsidRPr="00E75B0C" w:rsidRDefault="008006B3" w:rsidP="009F1D1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 xml:space="preserve">Источник </w:t>
            </w:r>
          </w:p>
          <w:p w14:paraId="32B2439E" w14:textId="77777777" w:rsidR="008006B3" w:rsidRPr="00E75B0C" w:rsidRDefault="008006B3" w:rsidP="009F1D1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>значения показателя</w:t>
            </w:r>
          </w:p>
          <w:p w14:paraId="7BD8D17F" w14:textId="77777777" w:rsidR="008006B3" w:rsidRPr="00E75B0C" w:rsidRDefault="008006B3" w:rsidP="009F1D1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75B0C">
              <w:rPr>
                <w:rFonts w:ascii="Times New Roman" w:hAnsi="Times New Roman" w:cs="Times New Roman"/>
                <w:sz w:val="28"/>
                <w:szCs w:val="28"/>
              </w:rPr>
              <w:t>(методика расчета</w:t>
            </w:r>
            <w:proofErr w:type="gramEnd"/>
          </w:p>
          <w:p w14:paraId="47E9F1D1" w14:textId="77777777" w:rsidR="008006B3" w:rsidRPr="00E75B0C" w:rsidRDefault="008006B3" w:rsidP="009F1D1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>показателей, соглашение, иное)</w:t>
            </w:r>
          </w:p>
        </w:tc>
      </w:tr>
      <w:tr w:rsidR="008006B3" w:rsidRPr="00E75B0C" w14:paraId="07FB9320" w14:textId="77777777" w:rsidTr="009F1D15">
        <w:tc>
          <w:tcPr>
            <w:tcW w:w="567" w:type="dxa"/>
            <w:vMerge/>
          </w:tcPr>
          <w:p w14:paraId="06A2F853" w14:textId="77777777" w:rsidR="008006B3" w:rsidRPr="00E75B0C" w:rsidRDefault="008006B3" w:rsidP="009F1D15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14:paraId="351D44C5" w14:textId="77777777" w:rsidR="008006B3" w:rsidRPr="00E75B0C" w:rsidRDefault="008006B3" w:rsidP="009F1D15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14:paraId="3EE41162" w14:textId="77777777" w:rsidR="008006B3" w:rsidRPr="00E75B0C" w:rsidRDefault="008006B3" w:rsidP="009F1D15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4E7BB1F2" w14:textId="77777777" w:rsidR="008006B3" w:rsidRPr="00E75B0C" w:rsidRDefault="008006B3" w:rsidP="009F1D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66667B" w14:textId="77777777" w:rsidR="008006B3" w:rsidRPr="00E75B0C" w:rsidRDefault="008006B3" w:rsidP="009F1D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766728" w14:textId="77777777" w:rsidR="008006B3" w:rsidRPr="00E75B0C" w:rsidRDefault="008006B3" w:rsidP="009F1D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5103" w:type="dxa"/>
            <w:gridSpan w:val="6"/>
          </w:tcPr>
          <w:p w14:paraId="6A6047B7" w14:textId="77777777" w:rsidR="008006B3" w:rsidRPr="00E75B0C" w:rsidRDefault="008006B3" w:rsidP="009F1D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>Годы реализации государственной программы</w:t>
            </w:r>
          </w:p>
        </w:tc>
        <w:tc>
          <w:tcPr>
            <w:tcW w:w="1418" w:type="dxa"/>
            <w:vMerge/>
          </w:tcPr>
          <w:p w14:paraId="0AAC1DB0" w14:textId="77777777" w:rsidR="008006B3" w:rsidRPr="00E75B0C" w:rsidRDefault="008006B3" w:rsidP="009F1D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06B3" w:rsidRPr="00E75B0C" w14:paraId="14C95525" w14:textId="77777777" w:rsidTr="009F1D15">
        <w:tc>
          <w:tcPr>
            <w:tcW w:w="567" w:type="dxa"/>
            <w:vMerge/>
          </w:tcPr>
          <w:p w14:paraId="5947F037" w14:textId="77777777" w:rsidR="008006B3" w:rsidRPr="00E75B0C" w:rsidRDefault="008006B3" w:rsidP="009F1D15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14:paraId="37D753A9" w14:textId="77777777" w:rsidR="008006B3" w:rsidRPr="00E75B0C" w:rsidRDefault="008006B3" w:rsidP="009F1D15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14:paraId="5AB14087" w14:textId="77777777" w:rsidR="008006B3" w:rsidRPr="00E75B0C" w:rsidRDefault="008006B3" w:rsidP="009F1D15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14:paraId="5D05557B" w14:textId="77777777" w:rsidR="008006B3" w:rsidRPr="00E75B0C" w:rsidRDefault="008006B3" w:rsidP="009F1D15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30AD32BD" w14:textId="77777777" w:rsidR="008006B3" w:rsidRPr="00E75B0C" w:rsidRDefault="008006B3" w:rsidP="009F1D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850" w:type="dxa"/>
            <w:vAlign w:val="center"/>
          </w:tcPr>
          <w:p w14:paraId="7F805B71" w14:textId="77777777" w:rsidR="008006B3" w:rsidRPr="00E75B0C" w:rsidRDefault="008006B3" w:rsidP="009F1D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851" w:type="dxa"/>
            <w:vAlign w:val="center"/>
          </w:tcPr>
          <w:p w14:paraId="7A40F5A2" w14:textId="77777777" w:rsidR="008006B3" w:rsidRPr="00E75B0C" w:rsidRDefault="008006B3" w:rsidP="009F1D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</w:tc>
        <w:tc>
          <w:tcPr>
            <w:tcW w:w="850" w:type="dxa"/>
            <w:vAlign w:val="center"/>
          </w:tcPr>
          <w:p w14:paraId="291C4429" w14:textId="77777777" w:rsidR="008006B3" w:rsidRPr="00E75B0C" w:rsidRDefault="008006B3" w:rsidP="009F1D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>2029</w:t>
            </w:r>
          </w:p>
        </w:tc>
        <w:tc>
          <w:tcPr>
            <w:tcW w:w="851" w:type="dxa"/>
            <w:vAlign w:val="center"/>
          </w:tcPr>
          <w:p w14:paraId="3C6F998F" w14:textId="77777777" w:rsidR="008006B3" w:rsidRPr="00E75B0C" w:rsidRDefault="008006B3" w:rsidP="009F1D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</w:p>
        </w:tc>
        <w:tc>
          <w:tcPr>
            <w:tcW w:w="850" w:type="dxa"/>
            <w:vAlign w:val="center"/>
          </w:tcPr>
          <w:p w14:paraId="2062D36D" w14:textId="77777777" w:rsidR="008006B3" w:rsidRPr="00E75B0C" w:rsidRDefault="008006B3" w:rsidP="009F1D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>2031</w:t>
            </w:r>
          </w:p>
        </w:tc>
        <w:tc>
          <w:tcPr>
            <w:tcW w:w="1418" w:type="dxa"/>
            <w:vMerge/>
          </w:tcPr>
          <w:p w14:paraId="0A55B339" w14:textId="77777777" w:rsidR="008006B3" w:rsidRPr="00E75B0C" w:rsidRDefault="008006B3" w:rsidP="009F1D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06B3" w:rsidRPr="00E75B0C" w14:paraId="1F307B64" w14:textId="77777777" w:rsidTr="009F1D15">
        <w:tc>
          <w:tcPr>
            <w:tcW w:w="567" w:type="dxa"/>
          </w:tcPr>
          <w:p w14:paraId="0AD43234" w14:textId="77777777" w:rsidR="008006B3" w:rsidRPr="00E75B0C" w:rsidRDefault="008006B3" w:rsidP="009F1D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14:paraId="0996AC7E" w14:textId="77777777" w:rsidR="008006B3" w:rsidRPr="00E75B0C" w:rsidRDefault="008006B3" w:rsidP="009F1D1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 xml:space="preserve">Площадь </w:t>
            </w:r>
            <w:r w:rsidRPr="00E75B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благоустроенных общественных территорий </w:t>
            </w:r>
          </w:p>
        </w:tc>
        <w:tc>
          <w:tcPr>
            <w:tcW w:w="567" w:type="dxa"/>
          </w:tcPr>
          <w:p w14:paraId="746408B4" w14:textId="77777777" w:rsidR="008006B3" w:rsidRPr="00E75B0C" w:rsidRDefault="008006B3" w:rsidP="009F1D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AEE4AA" w14:textId="77777777" w:rsidR="008006B3" w:rsidRPr="00E75B0C" w:rsidRDefault="008006B3" w:rsidP="009F1D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75B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кв.м</w:t>
            </w:r>
            <w:proofErr w:type="spellEnd"/>
            <w:r w:rsidRPr="00E75B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0" w:type="dxa"/>
            <w:vAlign w:val="center"/>
          </w:tcPr>
          <w:p w14:paraId="1C873097" w14:textId="77777777" w:rsidR="008006B3" w:rsidRPr="00E75B0C" w:rsidRDefault="008006B3" w:rsidP="009F1D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851" w:type="dxa"/>
            <w:vAlign w:val="center"/>
          </w:tcPr>
          <w:p w14:paraId="095FDABD" w14:textId="77777777" w:rsidR="008006B3" w:rsidRPr="00E75B0C" w:rsidRDefault="008006B3" w:rsidP="009F1D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>≥1000</w:t>
            </w:r>
          </w:p>
        </w:tc>
        <w:tc>
          <w:tcPr>
            <w:tcW w:w="850" w:type="dxa"/>
            <w:vAlign w:val="center"/>
          </w:tcPr>
          <w:p w14:paraId="3D573BE2" w14:textId="77777777" w:rsidR="008006B3" w:rsidRPr="00E75B0C" w:rsidRDefault="008006B3" w:rsidP="009F1D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>≥1000</w:t>
            </w:r>
          </w:p>
        </w:tc>
        <w:tc>
          <w:tcPr>
            <w:tcW w:w="851" w:type="dxa"/>
            <w:vAlign w:val="center"/>
          </w:tcPr>
          <w:p w14:paraId="56A121EB" w14:textId="77777777" w:rsidR="008006B3" w:rsidRPr="00E75B0C" w:rsidRDefault="008006B3" w:rsidP="009F1D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>≥1000</w:t>
            </w:r>
          </w:p>
        </w:tc>
        <w:tc>
          <w:tcPr>
            <w:tcW w:w="850" w:type="dxa"/>
            <w:vAlign w:val="center"/>
          </w:tcPr>
          <w:p w14:paraId="7E9F25E2" w14:textId="77777777" w:rsidR="008006B3" w:rsidRPr="00E75B0C" w:rsidRDefault="008006B3" w:rsidP="009F1D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>≥1000</w:t>
            </w:r>
          </w:p>
        </w:tc>
        <w:tc>
          <w:tcPr>
            <w:tcW w:w="851" w:type="dxa"/>
            <w:vAlign w:val="center"/>
          </w:tcPr>
          <w:p w14:paraId="3A7D566C" w14:textId="77777777" w:rsidR="008006B3" w:rsidRPr="00E75B0C" w:rsidRDefault="008006B3" w:rsidP="009F1D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>≥1000</w:t>
            </w:r>
          </w:p>
        </w:tc>
        <w:tc>
          <w:tcPr>
            <w:tcW w:w="850" w:type="dxa"/>
            <w:vAlign w:val="center"/>
          </w:tcPr>
          <w:p w14:paraId="756948B8" w14:textId="77777777" w:rsidR="008006B3" w:rsidRPr="00E75B0C" w:rsidRDefault="008006B3" w:rsidP="009F1D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>≥1000</w:t>
            </w:r>
          </w:p>
        </w:tc>
        <w:tc>
          <w:tcPr>
            <w:tcW w:w="1418" w:type="dxa"/>
          </w:tcPr>
          <w:p w14:paraId="6317B2BA" w14:textId="77777777" w:rsidR="008006B3" w:rsidRPr="00E75B0C" w:rsidRDefault="008006B3" w:rsidP="009F1D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>Фактическ</w:t>
            </w:r>
            <w:r w:rsidRPr="00E75B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ое значение за год </w:t>
            </w:r>
          </w:p>
        </w:tc>
      </w:tr>
      <w:tr w:rsidR="008006B3" w:rsidRPr="00E75B0C" w14:paraId="50D237A3" w14:textId="77777777" w:rsidTr="009F1D15">
        <w:tc>
          <w:tcPr>
            <w:tcW w:w="567" w:type="dxa"/>
          </w:tcPr>
          <w:p w14:paraId="21FA5B6F" w14:textId="77777777" w:rsidR="008006B3" w:rsidRPr="00E75B0C" w:rsidRDefault="008006B3" w:rsidP="009F1D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560" w:type="dxa"/>
          </w:tcPr>
          <w:p w14:paraId="1C927C54" w14:textId="77777777" w:rsidR="008006B3" w:rsidRPr="00E75B0C" w:rsidRDefault="008006B3" w:rsidP="009F1D1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>Количество благоустроенных общественных территорий</w:t>
            </w:r>
          </w:p>
        </w:tc>
        <w:tc>
          <w:tcPr>
            <w:tcW w:w="567" w:type="dxa"/>
          </w:tcPr>
          <w:p w14:paraId="3AB87589" w14:textId="77777777" w:rsidR="008006B3" w:rsidRPr="00E75B0C" w:rsidRDefault="008006B3" w:rsidP="009F1D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81EC80" w14:textId="77777777" w:rsidR="008006B3" w:rsidRPr="00E75B0C" w:rsidRDefault="008006B3" w:rsidP="009F1D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850" w:type="dxa"/>
            <w:vAlign w:val="center"/>
          </w:tcPr>
          <w:p w14:paraId="005ABB47" w14:textId="2BC42F53" w:rsidR="008006B3" w:rsidRPr="00E75B0C" w:rsidRDefault="008C3AC2" w:rsidP="009F1D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14:paraId="33CF3EED" w14:textId="77777777" w:rsidR="008006B3" w:rsidRPr="00E75B0C" w:rsidRDefault="008006B3" w:rsidP="009F1D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14:paraId="30ADE36A" w14:textId="77777777" w:rsidR="008006B3" w:rsidRPr="00E75B0C" w:rsidRDefault="008006B3" w:rsidP="009F1D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14:paraId="19FA2F27" w14:textId="77777777" w:rsidR="008006B3" w:rsidRPr="00E75B0C" w:rsidRDefault="008006B3" w:rsidP="009F1D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14:paraId="2DEFB63F" w14:textId="77777777" w:rsidR="008006B3" w:rsidRPr="00E75B0C" w:rsidRDefault="008006B3" w:rsidP="009F1D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14:paraId="602F68E0" w14:textId="77777777" w:rsidR="008006B3" w:rsidRPr="00E75B0C" w:rsidRDefault="008006B3" w:rsidP="009F1D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14:paraId="15D738FD" w14:textId="77777777" w:rsidR="008006B3" w:rsidRPr="00E75B0C" w:rsidRDefault="008006B3" w:rsidP="009F1D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14:paraId="7CB1ECB1" w14:textId="77777777" w:rsidR="008006B3" w:rsidRPr="00E75B0C" w:rsidRDefault="008006B3" w:rsidP="009F1D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>Фактическое значение за год</w:t>
            </w:r>
          </w:p>
        </w:tc>
      </w:tr>
    </w:tbl>
    <w:p w14:paraId="5159B8C6" w14:textId="77777777" w:rsidR="008006B3" w:rsidRPr="008006B3" w:rsidRDefault="008006B3" w:rsidP="008006B3">
      <w:pPr>
        <w:rPr>
          <w:sz w:val="28"/>
          <w:szCs w:val="28"/>
        </w:rPr>
      </w:pPr>
    </w:p>
    <w:p w14:paraId="30A67D95" w14:textId="77777777" w:rsidR="008006B3" w:rsidRPr="008006B3" w:rsidRDefault="008006B3" w:rsidP="008006B3">
      <w:pPr>
        <w:rPr>
          <w:sz w:val="28"/>
          <w:szCs w:val="28"/>
        </w:rPr>
      </w:pPr>
    </w:p>
    <w:p w14:paraId="0B0DEECB" w14:textId="77777777" w:rsidR="008006B3" w:rsidRPr="008006B3" w:rsidRDefault="008006B3" w:rsidP="008006B3">
      <w:pPr>
        <w:rPr>
          <w:sz w:val="28"/>
          <w:szCs w:val="28"/>
        </w:rPr>
      </w:pPr>
    </w:p>
    <w:p w14:paraId="692D7B4F" w14:textId="77777777" w:rsidR="008006B3" w:rsidRPr="008006B3" w:rsidRDefault="008006B3" w:rsidP="008006B3">
      <w:pPr>
        <w:rPr>
          <w:sz w:val="28"/>
          <w:szCs w:val="28"/>
        </w:rPr>
      </w:pPr>
    </w:p>
    <w:p w14:paraId="0C4AB0F6" w14:textId="77777777" w:rsidR="008006B3" w:rsidRPr="008006B3" w:rsidRDefault="008006B3" w:rsidP="008006B3">
      <w:pPr>
        <w:rPr>
          <w:sz w:val="28"/>
          <w:szCs w:val="28"/>
        </w:rPr>
      </w:pPr>
    </w:p>
    <w:p w14:paraId="73142546" w14:textId="77777777" w:rsidR="008006B3" w:rsidRPr="008006B3" w:rsidRDefault="008006B3" w:rsidP="008006B3">
      <w:pPr>
        <w:rPr>
          <w:sz w:val="28"/>
          <w:szCs w:val="28"/>
        </w:rPr>
      </w:pPr>
    </w:p>
    <w:p w14:paraId="4429D0ED" w14:textId="77777777" w:rsidR="008006B3" w:rsidRPr="008006B3" w:rsidRDefault="008006B3" w:rsidP="008006B3">
      <w:pPr>
        <w:rPr>
          <w:sz w:val="28"/>
          <w:szCs w:val="28"/>
        </w:rPr>
      </w:pPr>
    </w:p>
    <w:p w14:paraId="3D8D3B01" w14:textId="77777777" w:rsidR="008006B3" w:rsidRPr="008006B3" w:rsidRDefault="008006B3" w:rsidP="008006B3">
      <w:pPr>
        <w:rPr>
          <w:sz w:val="28"/>
          <w:szCs w:val="28"/>
        </w:rPr>
      </w:pPr>
    </w:p>
    <w:p w14:paraId="50D43282" w14:textId="6E1D7A84" w:rsidR="008006B3" w:rsidRDefault="008006B3" w:rsidP="008006B3">
      <w:pPr>
        <w:rPr>
          <w:sz w:val="28"/>
          <w:szCs w:val="28"/>
        </w:rPr>
      </w:pPr>
    </w:p>
    <w:p w14:paraId="1BBC22AA" w14:textId="77777777" w:rsidR="008006B3" w:rsidRDefault="008006B3" w:rsidP="008006B3">
      <w:pPr>
        <w:tabs>
          <w:tab w:val="left" w:pos="2674"/>
        </w:tabs>
        <w:rPr>
          <w:sz w:val="28"/>
          <w:szCs w:val="28"/>
        </w:rPr>
        <w:sectPr w:rsidR="008006B3" w:rsidSect="00FB040F">
          <w:pgSz w:w="11905" w:h="16838"/>
          <w:pgMar w:top="993" w:right="850" w:bottom="1134" w:left="1418" w:header="0" w:footer="0" w:gutter="0"/>
          <w:cols w:space="720"/>
          <w:docGrid w:linePitch="272"/>
        </w:sectPr>
      </w:pPr>
      <w:r>
        <w:rPr>
          <w:sz w:val="28"/>
          <w:szCs w:val="28"/>
        </w:rPr>
        <w:tab/>
      </w:r>
    </w:p>
    <w:p w14:paraId="79F7F8E1" w14:textId="0C5D6160" w:rsidR="00C84BCE" w:rsidRPr="00E75B0C" w:rsidRDefault="00C84BCE" w:rsidP="000754E9">
      <w:pPr>
        <w:pStyle w:val="af1"/>
        <w:numPr>
          <w:ilvl w:val="0"/>
          <w:numId w:val="5"/>
        </w:numPr>
        <w:rPr>
          <w:rFonts w:ascii="Times New Roman" w:hAnsi="Times New Roman" w:cs="Times New Roman"/>
          <w:bCs/>
          <w:sz w:val="28"/>
          <w:szCs w:val="28"/>
        </w:rPr>
      </w:pPr>
      <w:r w:rsidRPr="00E75B0C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ОБЪЁМ ФИНАНСОВЫХ РЕСУРСОВ И ИСТОЧНИКИ ФИНАНСИРОВАНИЯ, НЕОБХОДИМЫЕ ДЛЯ РЕАЛИЗАЦИИ МУНИЦИПАЛЬНОЙ ПРОГРАММЫ </w:t>
      </w:r>
      <w:r w:rsidRPr="00E75B0C">
        <w:rPr>
          <w:rFonts w:ascii="Times New Roman" w:hAnsi="Times New Roman" w:cs="Times New Roman"/>
          <w:sz w:val="28"/>
          <w:szCs w:val="28"/>
        </w:rPr>
        <w:t>*</w:t>
      </w:r>
    </w:p>
    <w:p w14:paraId="3913B890" w14:textId="77777777" w:rsidR="00C84BCE" w:rsidRPr="00E75B0C" w:rsidRDefault="00C84BCE" w:rsidP="00C84BCE">
      <w:pPr>
        <w:tabs>
          <w:tab w:val="left" w:pos="9923"/>
          <w:tab w:val="left" w:pos="15168"/>
        </w:tabs>
        <w:spacing w:line="276" w:lineRule="auto"/>
        <w:ind w:left="567" w:right="27"/>
        <w:jc w:val="center"/>
        <w:rPr>
          <w:rFonts w:eastAsia="Times New Roman"/>
          <w:b/>
          <w:bCs/>
          <w:sz w:val="28"/>
          <w:szCs w:val="28"/>
        </w:rPr>
      </w:pPr>
      <w:r w:rsidRPr="00E75B0C">
        <w:rPr>
          <w:rFonts w:eastAsia="Times New Roman"/>
          <w:b/>
          <w:bCs/>
          <w:sz w:val="28"/>
          <w:szCs w:val="28"/>
        </w:rPr>
        <w:t>«Формирование современной городской среды Перемышльского муниципального округа»</w:t>
      </w:r>
    </w:p>
    <w:p w14:paraId="449C4AA6" w14:textId="15E1783B" w:rsidR="00C84BCE" w:rsidRPr="00E75B0C" w:rsidRDefault="00C84BCE" w:rsidP="00C84BCE">
      <w:pPr>
        <w:tabs>
          <w:tab w:val="left" w:pos="8545"/>
        </w:tabs>
        <w:rPr>
          <w:bCs/>
          <w:sz w:val="28"/>
          <w:szCs w:val="28"/>
        </w:rPr>
      </w:pPr>
      <w:r w:rsidRPr="00E75B0C">
        <w:rPr>
          <w:bCs/>
          <w:sz w:val="28"/>
          <w:szCs w:val="28"/>
        </w:rPr>
        <w:tab/>
      </w:r>
    </w:p>
    <w:tbl>
      <w:tblPr>
        <w:tblW w:w="151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4"/>
        <w:gridCol w:w="3870"/>
        <w:gridCol w:w="1769"/>
        <w:gridCol w:w="1324"/>
        <w:gridCol w:w="1417"/>
        <w:gridCol w:w="1560"/>
        <w:gridCol w:w="1559"/>
        <w:gridCol w:w="1417"/>
        <w:gridCol w:w="1417"/>
      </w:tblGrid>
      <w:tr w:rsidR="00C84BCE" w:rsidRPr="00E75B0C" w14:paraId="0F83F234" w14:textId="77777777" w:rsidTr="009F1D15">
        <w:trPr>
          <w:trHeight w:val="378"/>
          <w:jc w:val="center"/>
        </w:trPr>
        <w:tc>
          <w:tcPr>
            <w:tcW w:w="814" w:type="dxa"/>
            <w:vMerge w:val="restart"/>
            <w:vAlign w:val="center"/>
          </w:tcPr>
          <w:p w14:paraId="3AE89015" w14:textId="77777777" w:rsidR="00C84BCE" w:rsidRPr="00E75B0C" w:rsidRDefault="00C84BCE" w:rsidP="009F1D15">
            <w:pPr>
              <w:pStyle w:val="Table0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870" w:type="dxa"/>
            <w:vMerge w:val="restart"/>
            <w:vAlign w:val="center"/>
          </w:tcPr>
          <w:p w14:paraId="06EC3DF0" w14:textId="77777777" w:rsidR="00C84BCE" w:rsidRPr="00E75B0C" w:rsidRDefault="00C84BCE" w:rsidP="009F1D15">
            <w:pPr>
              <w:pStyle w:val="Table0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1769" w:type="dxa"/>
            <w:vMerge w:val="restart"/>
          </w:tcPr>
          <w:p w14:paraId="3010DE87" w14:textId="77777777" w:rsidR="00C84BCE" w:rsidRPr="00E75B0C" w:rsidRDefault="00C84BCE" w:rsidP="009F1D15">
            <w:pPr>
              <w:pStyle w:val="Table0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324" w:type="dxa"/>
            <w:vAlign w:val="center"/>
          </w:tcPr>
          <w:p w14:paraId="1235BFAE" w14:textId="77777777" w:rsidR="00C84BCE" w:rsidRPr="00E75B0C" w:rsidRDefault="00C84BCE" w:rsidP="009F1D15">
            <w:pPr>
              <w:pStyle w:val="Table0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  <w:tc>
          <w:tcPr>
            <w:tcW w:w="1417" w:type="dxa"/>
          </w:tcPr>
          <w:p w14:paraId="3307397F" w14:textId="77777777" w:rsidR="00C84BCE" w:rsidRPr="00E75B0C" w:rsidRDefault="00C84BCE" w:rsidP="009F1D15">
            <w:pPr>
              <w:pStyle w:val="Table0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>2027 год</w:t>
            </w:r>
          </w:p>
        </w:tc>
        <w:tc>
          <w:tcPr>
            <w:tcW w:w="1560" w:type="dxa"/>
          </w:tcPr>
          <w:p w14:paraId="37359B53" w14:textId="77777777" w:rsidR="00C84BCE" w:rsidRPr="00E75B0C" w:rsidRDefault="00C84BCE" w:rsidP="009F1D15">
            <w:pPr>
              <w:pStyle w:val="Table0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>2028 год</w:t>
            </w:r>
          </w:p>
        </w:tc>
        <w:tc>
          <w:tcPr>
            <w:tcW w:w="1559" w:type="dxa"/>
          </w:tcPr>
          <w:p w14:paraId="1E947EFE" w14:textId="77777777" w:rsidR="00C84BCE" w:rsidRPr="00E75B0C" w:rsidRDefault="00C84BCE" w:rsidP="009F1D15">
            <w:pPr>
              <w:pStyle w:val="Tabl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b/>
                <w:sz w:val="28"/>
                <w:szCs w:val="28"/>
              </w:rPr>
              <w:t>2029 год</w:t>
            </w:r>
          </w:p>
        </w:tc>
        <w:tc>
          <w:tcPr>
            <w:tcW w:w="1417" w:type="dxa"/>
          </w:tcPr>
          <w:p w14:paraId="41D8A6D2" w14:textId="77777777" w:rsidR="00C84BCE" w:rsidRPr="00E75B0C" w:rsidRDefault="00C84BCE" w:rsidP="009F1D15">
            <w:pPr>
              <w:pStyle w:val="Tabl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b/>
                <w:sz w:val="28"/>
                <w:szCs w:val="28"/>
              </w:rPr>
              <w:t>2030 год</w:t>
            </w:r>
          </w:p>
        </w:tc>
        <w:tc>
          <w:tcPr>
            <w:tcW w:w="1417" w:type="dxa"/>
          </w:tcPr>
          <w:p w14:paraId="2F84AA3F" w14:textId="77777777" w:rsidR="00C84BCE" w:rsidRPr="00E75B0C" w:rsidRDefault="00C84BCE" w:rsidP="009F1D15">
            <w:pPr>
              <w:pStyle w:val="Tabl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b/>
                <w:sz w:val="28"/>
                <w:szCs w:val="28"/>
              </w:rPr>
              <w:t>2031 год</w:t>
            </w:r>
          </w:p>
        </w:tc>
      </w:tr>
      <w:tr w:rsidR="00C84BCE" w:rsidRPr="00E75B0C" w14:paraId="29B63FDC" w14:textId="77777777" w:rsidTr="009F1D15">
        <w:trPr>
          <w:trHeight w:val="378"/>
          <w:jc w:val="center"/>
        </w:trPr>
        <w:tc>
          <w:tcPr>
            <w:tcW w:w="814" w:type="dxa"/>
            <w:vMerge/>
            <w:vAlign w:val="center"/>
          </w:tcPr>
          <w:p w14:paraId="53EF7B06" w14:textId="77777777" w:rsidR="00C84BCE" w:rsidRPr="00E75B0C" w:rsidRDefault="00C84BCE" w:rsidP="009F1D15">
            <w:pPr>
              <w:pStyle w:val="Tab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0" w:type="dxa"/>
            <w:vMerge/>
            <w:vAlign w:val="center"/>
          </w:tcPr>
          <w:p w14:paraId="254F6F9F" w14:textId="77777777" w:rsidR="00C84BCE" w:rsidRPr="00E75B0C" w:rsidRDefault="00C84BCE" w:rsidP="009F1D15">
            <w:pPr>
              <w:pStyle w:val="Tab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9" w:type="dxa"/>
            <w:vMerge/>
          </w:tcPr>
          <w:p w14:paraId="7379E373" w14:textId="77777777" w:rsidR="00C84BCE" w:rsidRPr="00E75B0C" w:rsidRDefault="00C84BCE" w:rsidP="009F1D15">
            <w:pPr>
              <w:pStyle w:val="Tab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4" w:type="dxa"/>
            <w:vAlign w:val="center"/>
          </w:tcPr>
          <w:p w14:paraId="2617B7ED" w14:textId="77777777" w:rsidR="00C84BCE" w:rsidRPr="00E75B0C" w:rsidRDefault="00C84BCE" w:rsidP="009F1D15">
            <w:pPr>
              <w:pStyle w:val="Table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>(тыс. руб.)</w:t>
            </w:r>
          </w:p>
        </w:tc>
        <w:tc>
          <w:tcPr>
            <w:tcW w:w="1417" w:type="dxa"/>
          </w:tcPr>
          <w:p w14:paraId="76F7D064" w14:textId="77777777" w:rsidR="00C84BCE" w:rsidRPr="00E75B0C" w:rsidRDefault="00C84BCE" w:rsidP="009F1D15">
            <w:pPr>
              <w:pStyle w:val="Table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>(тыс. руб.)</w:t>
            </w:r>
          </w:p>
        </w:tc>
        <w:tc>
          <w:tcPr>
            <w:tcW w:w="1560" w:type="dxa"/>
          </w:tcPr>
          <w:p w14:paraId="1C028F9B" w14:textId="77777777" w:rsidR="00C84BCE" w:rsidRPr="00E75B0C" w:rsidRDefault="00C84BCE" w:rsidP="009F1D15">
            <w:pPr>
              <w:pStyle w:val="Table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>(тыс. руб.)</w:t>
            </w:r>
          </w:p>
        </w:tc>
        <w:tc>
          <w:tcPr>
            <w:tcW w:w="1559" w:type="dxa"/>
          </w:tcPr>
          <w:p w14:paraId="294BE9C7" w14:textId="77777777" w:rsidR="00C84BCE" w:rsidRPr="00E75B0C" w:rsidRDefault="00C84BCE" w:rsidP="009F1D15">
            <w:pPr>
              <w:pStyle w:val="Table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>(тыс. руб.)</w:t>
            </w:r>
          </w:p>
        </w:tc>
        <w:tc>
          <w:tcPr>
            <w:tcW w:w="1417" w:type="dxa"/>
          </w:tcPr>
          <w:p w14:paraId="6054412C" w14:textId="77777777" w:rsidR="00C84BCE" w:rsidRPr="00E75B0C" w:rsidRDefault="00C84BCE" w:rsidP="009F1D15">
            <w:pPr>
              <w:pStyle w:val="Table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>(тыс. руб.)</w:t>
            </w:r>
          </w:p>
        </w:tc>
        <w:tc>
          <w:tcPr>
            <w:tcW w:w="1417" w:type="dxa"/>
          </w:tcPr>
          <w:p w14:paraId="1B551293" w14:textId="77777777" w:rsidR="00C84BCE" w:rsidRPr="00E75B0C" w:rsidRDefault="00C84BCE" w:rsidP="009F1D15">
            <w:pPr>
              <w:pStyle w:val="Table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>(тыс. руб.)</w:t>
            </w:r>
          </w:p>
        </w:tc>
      </w:tr>
      <w:tr w:rsidR="005B541A" w:rsidRPr="00E75B0C" w14:paraId="6C0F8A2A" w14:textId="77777777" w:rsidTr="009F1D15">
        <w:trPr>
          <w:trHeight w:val="623"/>
          <w:jc w:val="center"/>
        </w:trPr>
        <w:tc>
          <w:tcPr>
            <w:tcW w:w="814" w:type="dxa"/>
            <w:vAlign w:val="center"/>
          </w:tcPr>
          <w:p w14:paraId="4FBCA613" w14:textId="77777777" w:rsidR="005B541A" w:rsidRPr="00E75B0C" w:rsidRDefault="005B541A" w:rsidP="009F1D15">
            <w:pPr>
              <w:pStyle w:val="Tab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0" w:type="dxa"/>
            <w:vAlign w:val="center"/>
          </w:tcPr>
          <w:p w14:paraId="133C07DD" w14:textId="77777777" w:rsidR="005B541A" w:rsidRPr="00E75B0C" w:rsidRDefault="005B541A" w:rsidP="009F1D15">
            <w:pPr>
              <w:pStyle w:val="Table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>Объем финансовых средств</w:t>
            </w:r>
            <w:proofErr w:type="gramStart"/>
            <w:r w:rsidRPr="00E75B0C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E75B0C">
              <w:rPr>
                <w:rFonts w:ascii="Times New Roman" w:hAnsi="Times New Roman" w:cs="Times New Roman"/>
                <w:sz w:val="28"/>
                <w:szCs w:val="28"/>
              </w:rPr>
              <w:t xml:space="preserve"> необходимых для реализации муниципальной программы , всего</w:t>
            </w:r>
          </w:p>
        </w:tc>
        <w:tc>
          <w:tcPr>
            <w:tcW w:w="1769" w:type="dxa"/>
          </w:tcPr>
          <w:p w14:paraId="01065E6A" w14:textId="55D4F2EE" w:rsidR="005B541A" w:rsidRPr="00E75B0C" w:rsidRDefault="00FB040F" w:rsidP="009F1D15">
            <w:pPr>
              <w:pStyle w:val="Table"/>
              <w:rPr>
                <w:rFonts w:ascii="Times New Roman" w:hAnsi="Times New Roman" w:cs="Times New Roman"/>
                <w:sz w:val="28"/>
                <w:szCs w:val="28"/>
              </w:rPr>
            </w:pPr>
            <w:r w:rsidRPr="00FB040F">
              <w:rPr>
                <w:rFonts w:ascii="Times New Roman" w:hAnsi="Times New Roman" w:cs="Times New Roman"/>
                <w:sz w:val="28"/>
                <w:szCs w:val="28"/>
              </w:rPr>
              <w:t>14255,51</w:t>
            </w:r>
          </w:p>
        </w:tc>
        <w:tc>
          <w:tcPr>
            <w:tcW w:w="1324" w:type="dxa"/>
          </w:tcPr>
          <w:p w14:paraId="6C60B3AA" w14:textId="416184FB" w:rsidR="005B541A" w:rsidRPr="00E75B0C" w:rsidRDefault="005B541A" w:rsidP="005B541A">
            <w:pPr>
              <w:pStyle w:val="Table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>4911,69</w:t>
            </w:r>
          </w:p>
        </w:tc>
        <w:tc>
          <w:tcPr>
            <w:tcW w:w="1417" w:type="dxa"/>
          </w:tcPr>
          <w:p w14:paraId="54D97293" w14:textId="4C51E259" w:rsidR="005B541A" w:rsidRPr="00E75B0C" w:rsidRDefault="005B541A" w:rsidP="005B541A">
            <w:pPr>
              <w:pStyle w:val="Table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>4652,72</w:t>
            </w:r>
          </w:p>
        </w:tc>
        <w:tc>
          <w:tcPr>
            <w:tcW w:w="1560" w:type="dxa"/>
          </w:tcPr>
          <w:p w14:paraId="350D5356" w14:textId="16365BCF" w:rsidR="005B541A" w:rsidRPr="00E75B0C" w:rsidRDefault="005B541A" w:rsidP="009F1D15">
            <w:pPr>
              <w:pStyle w:val="Table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>4691,10</w:t>
            </w:r>
          </w:p>
        </w:tc>
        <w:tc>
          <w:tcPr>
            <w:tcW w:w="1559" w:type="dxa"/>
          </w:tcPr>
          <w:p w14:paraId="5B42CD3A" w14:textId="3E31619B" w:rsidR="005B541A" w:rsidRPr="00E75B0C" w:rsidRDefault="005B541A" w:rsidP="009F1D15">
            <w:pPr>
              <w:pStyle w:val="Table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14:paraId="2CC812BF" w14:textId="077A41A4" w:rsidR="005B541A" w:rsidRPr="00E75B0C" w:rsidRDefault="005B541A" w:rsidP="009F1D15">
            <w:pPr>
              <w:pStyle w:val="Table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14:paraId="1283F9B7" w14:textId="7834EB3E" w:rsidR="005B541A" w:rsidRPr="00E75B0C" w:rsidRDefault="005B541A" w:rsidP="009F1D15">
            <w:pPr>
              <w:pStyle w:val="Table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84BCE" w:rsidRPr="00E75B0C" w14:paraId="0101E172" w14:textId="77777777" w:rsidTr="009F1D15">
        <w:trPr>
          <w:trHeight w:val="326"/>
          <w:jc w:val="center"/>
        </w:trPr>
        <w:tc>
          <w:tcPr>
            <w:tcW w:w="814" w:type="dxa"/>
            <w:vAlign w:val="center"/>
          </w:tcPr>
          <w:p w14:paraId="2B345F4D" w14:textId="77777777" w:rsidR="00C84BCE" w:rsidRPr="00E75B0C" w:rsidRDefault="00C84BCE" w:rsidP="009F1D15">
            <w:pPr>
              <w:pStyle w:val="Tab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0" w:type="dxa"/>
            <w:vAlign w:val="center"/>
          </w:tcPr>
          <w:p w14:paraId="1338D1FC" w14:textId="77777777" w:rsidR="00C84BCE" w:rsidRPr="00E75B0C" w:rsidRDefault="00C84BCE" w:rsidP="009F1D15">
            <w:pPr>
              <w:pStyle w:val="Table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769" w:type="dxa"/>
          </w:tcPr>
          <w:p w14:paraId="05DC6F31" w14:textId="77777777" w:rsidR="00C84BCE" w:rsidRPr="00E75B0C" w:rsidRDefault="00C84BCE" w:rsidP="009F1D15">
            <w:pPr>
              <w:pStyle w:val="Tab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4" w:type="dxa"/>
          </w:tcPr>
          <w:p w14:paraId="74A25894" w14:textId="77777777" w:rsidR="00C84BCE" w:rsidRPr="00E75B0C" w:rsidRDefault="00C84BCE" w:rsidP="009F1D15">
            <w:pPr>
              <w:pStyle w:val="Tab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132D254C" w14:textId="77777777" w:rsidR="00C84BCE" w:rsidRPr="00E75B0C" w:rsidRDefault="00C84BCE" w:rsidP="009F1D15">
            <w:pPr>
              <w:pStyle w:val="Tab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14:paraId="45FC8DEE" w14:textId="77777777" w:rsidR="00C84BCE" w:rsidRPr="00E75B0C" w:rsidRDefault="00C84BCE" w:rsidP="009F1D15">
            <w:pPr>
              <w:pStyle w:val="Tab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04DDBB95" w14:textId="77777777" w:rsidR="00C84BCE" w:rsidRPr="00E75B0C" w:rsidRDefault="00C84BCE" w:rsidP="009F1D15">
            <w:pPr>
              <w:pStyle w:val="Tab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4971E79E" w14:textId="77777777" w:rsidR="00C84BCE" w:rsidRPr="00E75B0C" w:rsidRDefault="00C84BCE" w:rsidP="009F1D15">
            <w:pPr>
              <w:pStyle w:val="Tab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31CF83D9" w14:textId="77777777" w:rsidR="00C84BCE" w:rsidRPr="00E75B0C" w:rsidRDefault="00C84BCE" w:rsidP="009F1D15">
            <w:pPr>
              <w:pStyle w:val="Tab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541A" w:rsidRPr="00E75B0C" w14:paraId="4661F6AB" w14:textId="77777777" w:rsidTr="009F1D15">
        <w:trPr>
          <w:trHeight w:val="311"/>
          <w:jc w:val="center"/>
        </w:trPr>
        <w:tc>
          <w:tcPr>
            <w:tcW w:w="814" w:type="dxa"/>
            <w:vAlign w:val="center"/>
          </w:tcPr>
          <w:p w14:paraId="40327C13" w14:textId="77777777" w:rsidR="005B541A" w:rsidRPr="00E75B0C" w:rsidRDefault="005B541A" w:rsidP="009F1D15">
            <w:pPr>
              <w:pStyle w:val="Tab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0" w:type="dxa"/>
            <w:vAlign w:val="center"/>
          </w:tcPr>
          <w:p w14:paraId="6BCEBE71" w14:textId="77777777" w:rsidR="005B541A" w:rsidRPr="00E75B0C" w:rsidRDefault="005B541A" w:rsidP="009F1D15">
            <w:pPr>
              <w:pStyle w:val="Table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>- средства бюджета Перемышльского муниципального округа</w:t>
            </w:r>
          </w:p>
        </w:tc>
        <w:tc>
          <w:tcPr>
            <w:tcW w:w="1769" w:type="dxa"/>
          </w:tcPr>
          <w:p w14:paraId="756CDCAC" w14:textId="1B94B263" w:rsidR="005B541A" w:rsidRPr="00E75B0C" w:rsidRDefault="00FB040F" w:rsidP="009F1D15">
            <w:pPr>
              <w:pStyle w:val="Table"/>
              <w:rPr>
                <w:rFonts w:ascii="Times New Roman" w:hAnsi="Times New Roman" w:cs="Times New Roman"/>
                <w:sz w:val="28"/>
                <w:szCs w:val="28"/>
              </w:rPr>
            </w:pPr>
            <w:r w:rsidRPr="00FB040F">
              <w:rPr>
                <w:rFonts w:ascii="Times New Roman" w:hAnsi="Times New Roman" w:cs="Times New Roman"/>
                <w:sz w:val="28"/>
                <w:szCs w:val="28"/>
              </w:rPr>
              <w:t>3807</w:t>
            </w:r>
          </w:p>
        </w:tc>
        <w:tc>
          <w:tcPr>
            <w:tcW w:w="1324" w:type="dxa"/>
          </w:tcPr>
          <w:p w14:paraId="6C5ABAC7" w14:textId="77777777" w:rsidR="005B541A" w:rsidRPr="00E75B0C" w:rsidRDefault="005B541A" w:rsidP="009F1D15">
            <w:pPr>
              <w:pStyle w:val="Table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>1347,0</w:t>
            </w:r>
          </w:p>
        </w:tc>
        <w:tc>
          <w:tcPr>
            <w:tcW w:w="1417" w:type="dxa"/>
          </w:tcPr>
          <w:p w14:paraId="6FBC4DB7" w14:textId="77777777" w:rsidR="005B541A" w:rsidRPr="00E75B0C" w:rsidRDefault="005B541A" w:rsidP="009F1D15">
            <w:pPr>
              <w:pStyle w:val="Table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>1230,0</w:t>
            </w:r>
          </w:p>
        </w:tc>
        <w:tc>
          <w:tcPr>
            <w:tcW w:w="1560" w:type="dxa"/>
          </w:tcPr>
          <w:p w14:paraId="25FE5533" w14:textId="77777777" w:rsidR="005B541A" w:rsidRPr="00E75B0C" w:rsidRDefault="005B541A" w:rsidP="009F1D15">
            <w:pPr>
              <w:pStyle w:val="Table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>1230</w:t>
            </w:r>
          </w:p>
        </w:tc>
        <w:tc>
          <w:tcPr>
            <w:tcW w:w="1559" w:type="dxa"/>
          </w:tcPr>
          <w:p w14:paraId="291758C6" w14:textId="39C75553" w:rsidR="005B541A" w:rsidRPr="00E75B0C" w:rsidRDefault="005B541A" w:rsidP="009F1D15">
            <w:pPr>
              <w:pStyle w:val="Table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14:paraId="7FB57633" w14:textId="2F21334F" w:rsidR="005B541A" w:rsidRPr="00E75B0C" w:rsidRDefault="005B541A" w:rsidP="009F1D15">
            <w:pPr>
              <w:pStyle w:val="Table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14:paraId="6F846D4C" w14:textId="27BA3598" w:rsidR="005B541A" w:rsidRPr="00E75B0C" w:rsidRDefault="005B541A" w:rsidP="009F1D15">
            <w:pPr>
              <w:pStyle w:val="Table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B541A" w:rsidRPr="00E75B0C" w14:paraId="1EB6B633" w14:textId="77777777" w:rsidTr="009F1D15">
        <w:trPr>
          <w:trHeight w:val="311"/>
          <w:jc w:val="center"/>
        </w:trPr>
        <w:tc>
          <w:tcPr>
            <w:tcW w:w="814" w:type="dxa"/>
            <w:vAlign w:val="center"/>
          </w:tcPr>
          <w:p w14:paraId="3740D3EA" w14:textId="77777777" w:rsidR="005B541A" w:rsidRPr="00E75B0C" w:rsidRDefault="005B541A" w:rsidP="009F1D15">
            <w:pPr>
              <w:pStyle w:val="Tab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0" w:type="dxa"/>
            <w:vAlign w:val="center"/>
          </w:tcPr>
          <w:p w14:paraId="4D0E9106" w14:textId="77777777" w:rsidR="005B541A" w:rsidRPr="00E75B0C" w:rsidRDefault="005B541A" w:rsidP="009F1D15">
            <w:pPr>
              <w:pStyle w:val="Table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>- средства бюджета РФ  и средства из бюджета Калужской области</w:t>
            </w:r>
          </w:p>
        </w:tc>
        <w:tc>
          <w:tcPr>
            <w:tcW w:w="1769" w:type="dxa"/>
          </w:tcPr>
          <w:p w14:paraId="42DE64ED" w14:textId="1C55C862" w:rsidR="005B541A" w:rsidRPr="00E75B0C" w:rsidRDefault="00873C30" w:rsidP="009F1D15">
            <w:pPr>
              <w:pStyle w:val="Table"/>
              <w:rPr>
                <w:rFonts w:ascii="Times New Roman" w:hAnsi="Times New Roman" w:cs="Times New Roman"/>
                <w:sz w:val="28"/>
                <w:szCs w:val="28"/>
              </w:rPr>
            </w:pPr>
            <w:r w:rsidRPr="00873C30">
              <w:rPr>
                <w:rFonts w:ascii="Times New Roman" w:hAnsi="Times New Roman" w:cs="Times New Roman"/>
                <w:sz w:val="28"/>
                <w:szCs w:val="28"/>
              </w:rPr>
              <w:t>10448,51</w:t>
            </w:r>
          </w:p>
        </w:tc>
        <w:tc>
          <w:tcPr>
            <w:tcW w:w="1324" w:type="dxa"/>
          </w:tcPr>
          <w:p w14:paraId="68D2B874" w14:textId="701FBC8A" w:rsidR="005B541A" w:rsidRPr="00E75B0C" w:rsidRDefault="005B541A" w:rsidP="009F1D15">
            <w:pPr>
              <w:pStyle w:val="Table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>3564,69</w:t>
            </w:r>
          </w:p>
        </w:tc>
        <w:tc>
          <w:tcPr>
            <w:tcW w:w="1417" w:type="dxa"/>
          </w:tcPr>
          <w:p w14:paraId="76FB2A9B" w14:textId="31692E63" w:rsidR="005B541A" w:rsidRPr="00E75B0C" w:rsidRDefault="005B541A" w:rsidP="009F1D15">
            <w:pPr>
              <w:pStyle w:val="Table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>3422,72</w:t>
            </w:r>
          </w:p>
        </w:tc>
        <w:tc>
          <w:tcPr>
            <w:tcW w:w="1560" w:type="dxa"/>
          </w:tcPr>
          <w:p w14:paraId="1C9E6ECD" w14:textId="78287888" w:rsidR="005B541A" w:rsidRPr="00E75B0C" w:rsidRDefault="005B541A" w:rsidP="009F1D15">
            <w:pPr>
              <w:pStyle w:val="Table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>3461,10</w:t>
            </w:r>
          </w:p>
        </w:tc>
        <w:tc>
          <w:tcPr>
            <w:tcW w:w="1559" w:type="dxa"/>
          </w:tcPr>
          <w:p w14:paraId="050D76EF" w14:textId="2CEEBE66" w:rsidR="005B541A" w:rsidRPr="00E75B0C" w:rsidRDefault="005B541A" w:rsidP="009F1D15">
            <w:pPr>
              <w:pStyle w:val="Table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14:paraId="709854BC" w14:textId="5E0B176F" w:rsidR="005B541A" w:rsidRPr="00E75B0C" w:rsidRDefault="005B541A" w:rsidP="009F1D15">
            <w:pPr>
              <w:pStyle w:val="Table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14:paraId="1EF7AD0E" w14:textId="6A8EE8FE" w:rsidR="005B541A" w:rsidRPr="00E75B0C" w:rsidRDefault="005B541A" w:rsidP="009F1D15">
            <w:pPr>
              <w:pStyle w:val="Table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B541A" w:rsidRPr="00E75B0C" w14:paraId="10BC1244" w14:textId="77777777" w:rsidTr="009F1D15">
        <w:trPr>
          <w:trHeight w:val="311"/>
          <w:jc w:val="center"/>
        </w:trPr>
        <w:tc>
          <w:tcPr>
            <w:tcW w:w="814" w:type="dxa"/>
            <w:vAlign w:val="center"/>
          </w:tcPr>
          <w:p w14:paraId="62787A46" w14:textId="77777777" w:rsidR="005B541A" w:rsidRPr="00E75B0C" w:rsidRDefault="005B541A" w:rsidP="009F1D15">
            <w:pPr>
              <w:pStyle w:val="Tab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0" w:type="dxa"/>
            <w:vAlign w:val="center"/>
          </w:tcPr>
          <w:p w14:paraId="42F7AEAA" w14:textId="77777777" w:rsidR="005B541A" w:rsidRPr="00E75B0C" w:rsidRDefault="005B541A" w:rsidP="009F1D15">
            <w:pPr>
              <w:pStyle w:val="Table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 xml:space="preserve">- иные источники </w:t>
            </w:r>
          </w:p>
        </w:tc>
        <w:tc>
          <w:tcPr>
            <w:tcW w:w="1769" w:type="dxa"/>
          </w:tcPr>
          <w:p w14:paraId="32F4846E" w14:textId="21F50D07" w:rsidR="005B541A" w:rsidRPr="00E75B0C" w:rsidRDefault="00873C30" w:rsidP="009F1D15">
            <w:pPr>
              <w:pStyle w:val="Tabl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24" w:type="dxa"/>
          </w:tcPr>
          <w:p w14:paraId="69892D2D" w14:textId="77777777" w:rsidR="005B541A" w:rsidRPr="00E75B0C" w:rsidRDefault="005B541A" w:rsidP="009F1D15">
            <w:pPr>
              <w:pStyle w:val="Table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14:paraId="4E97008C" w14:textId="58373820" w:rsidR="005B541A" w:rsidRPr="00E75B0C" w:rsidRDefault="005B541A" w:rsidP="009F1D15">
            <w:pPr>
              <w:pStyle w:val="Table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60" w:type="dxa"/>
          </w:tcPr>
          <w:p w14:paraId="11FCD59A" w14:textId="62254875" w:rsidR="005B541A" w:rsidRPr="00E75B0C" w:rsidRDefault="005B541A" w:rsidP="009F1D15">
            <w:pPr>
              <w:pStyle w:val="Table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14:paraId="2B9B2726" w14:textId="77777777" w:rsidR="005B541A" w:rsidRPr="00E75B0C" w:rsidRDefault="005B541A" w:rsidP="009F1D15">
            <w:pPr>
              <w:pStyle w:val="Table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14:paraId="7A39AB1A" w14:textId="77777777" w:rsidR="005B541A" w:rsidRPr="00E75B0C" w:rsidRDefault="005B541A" w:rsidP="009F1D15">
            <w:pPr>
              <w:pStyle w:val="Table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14:paraId="1165FD88" w14:textId="77777777" w:rsidR="005B541A" w:rsidRPr="00E75B0C" w:rsidRDefault="005B541A" w:rsidP="009F1D15">
            <w:pPr>
              <w:pStyle w:val="Table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B541A" w:rsidRPr="00E75B0C" w14:paraId="1E7A8434" w14:textId="77777777" w:rsidTr="009F1D15">
        <w:trPr>
          <w:trHeight w:val="311"/>
          <w:jc w:val="center"/>
        </w:trPr>
        <w:tc>
          <w:tcPr>
            <w:tcW w:w="814" w:type="dxa"/>
            <w:vAlign w:val="center"/>
          </w:tcPr>
          <w:p w14:paraId="1A157599" w14:textId="77777777" w:rsidR="005B541A" w:rsidRPr="00E75B0C" w:rsidRDefault="005B541A" w:rsidP="009F1D15">
            <w:pPr>
              <w:pStyle w:val="Tab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0" w:type="dxa"/>
            <w:vAlign w:val="center"/>
          </w:tcPr>
          <w:p w14:paraId="444D3F94" w14:textId="77777777" w:rsidR="005B541A" w:rsidRPr="00E75B0C" w:rsidRDefault="005B541A" w:rsidP="009F1D15">
            <w:pPr>
              <w:pStyle w:val="Table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769" w:type="dxa"/>
          </w:tcPr>
          <w:p w14:paraId="628CF82A" w14:textId="51018C93" w:rsidR="005B541A" w:rsidRPr="00E75B0C" w:rsidRDefault="00873C30" w:rsidP="009F1D15">
            <w:pPr>
              <w:pStyle w:val="Tabl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24" w:type="dxa"/>
          </w:tcPr>
          <w:p w14:paraId="55195692" w14:textId="77777777" w:rsidR="005B541A" w:rsidRPr="00E75B0C" w:rsidRDefault="005B541A" w:rsidP="009F1D15">
            <w:pPr>
              <w:pStyle w:val="Table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14:paraId="481B0DC8" w14:textId="59711451" w:rsidR="005B541A" w:rsidRPr="00E75B0C" w:rsidRDefault="005B541A" w:rsidP="009F1D15">
            <w:pPr>
              <w:pStyle w:val="Table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60" w:type="dxa"/>
          </w:tcPr>
          <w:p w14:paraId="50EC9D54" w14:textId="4B5992F6" w:rsidR="005B541A" w:rsidRPr="00E75B0C" w:rsidRDefault="005B541A" w:rsidP="009F1D15">
            <w:pPr>
              <w:pStyle w:val="Table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14:paraId="205C7A08" w14:textId="77777777" w:rsidR="005B541A" w:rsidRPr="00E75B0C" w:rsidRDefault="005B541A" w:rsidP="009F1D15">
            <w:pPr>
              <w:pStyle w:val="Table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14:paraId="16C24892" w14:textId="77777777" w:rsidR="005B541A" w:rsidRPr="00E75B0C" w:rsidRDefault="005B541A" w:rsidP="009F1D15">
            <w:pPr>
              <w:pStyle w:val="Table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14:paraId="3666BD57" w14:textId="77777777" w:rsidR="005B541A" w:rsidRPr="00E75B0C" w:rsidRDefault="005B541A" w:rsidP="009F1D15">
            <w:pPr>
              <w:pStyle w:val="Table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84BCE" w:rsidRPr="00E75B0C" w14:paraId="39D6DCEB" w14:textId="77777777" w:rsidTr="009F1D15">
        <w:trPr>
          <w:trHeight w:val="326"/>
          <w:jc w:val="center"/>
        </w:trPr>
        <w:tc>
          <w:tcPr>
            <w:tcW w:w="814" w:type="dxa"/>
            <w:vAlign w:val="center"/>
          </w:tcPr>
          <w:p w14:paraId="5D2E914F" w14:textId="77777777" w:rsidR="00C84BCE" w:rsidRPr="00E75B0C" w:rsidRDefault="00C84BCE" w:rsidP="009F1D15">
            <w:pPr>
              <w:pStyle w:val="Tab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0" w:type="dxa"/>
            <w:vAlign w:val="center"/>
          </w:tcPr>
          <w:p w14:paraId="5E897C68" w14:textId="77777777" w:rsidR="00C84BCE" w:rsidRPr="00E75B0C" w:rsidRDefault="00C84BCE" w:rsidP="009F1D15">
            <w:pPr>
              <w:pStyle w:val="Table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ответственного исполнителя </w:t>
            </w:r>
          </w:p>
        </w:tc>
        <w:tc>
          <w:tcPr>
            <w:tcW w:w="1769" w:type="dxa"/>
          </w:tcPr>
          <w:p w14:paraId="5B769385" w14:textId="77777777" w:rsidR="00C84BCE" w:rsidRPr="00E75B0C" w:rsidRDefault="00C84BCE" w:rsidP="009F1D15">
            <w:pPr>
              <w:pStyle w:val="Tab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4" w:type="dxa"/>
            <w:vAlign w:val="center"/>
          </w:tcPr>
          <w:p w14:paraId="6F064B2D" w14:textId="77777777" w:rsidR="00C84BCE" w:rsidRPr="00E75B0C" w:rsidRDefault="00C84BCE" w:rsidP="009F1D15">
            <w:pPr>
              <w:pStyle w:val="Table"/>
              <w:rPr>
                <w:rFonts w:ascii="Times New Roman" w:hAnsi="Times New Roman" w:cs="Times New Roman"/>
                <w:sz w:val="28"/>
                <w:szCs w:val="28"/>
              </w:rPr>
            </w:pPr>
            <w:r w:rsidRPr="00E75B0C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Перемышльского муниципального округа </w:t>
            </w:r>
          </w:p>
        </w:tc>
        <w:tc>
          <w:tcPr>
            <w:tcW w:w="1417" w:type="dxa"/>
          </w:tcPr>
          <w:p w14:paraId="5F7EF2D5" w14:textId="77777777" w:rsidR="00C84BCE" w:rsidRPr="00E75B0C" w:rsidRDefault="00C84BCE" w:rsidP="009F1D15">
            <w:pPr>
              <w:rPr>
                <w:sz w:val="28"/>
                <w:szCs w:val="28"/>
              </w:rPr>
            </w:pPr>
            <w:r w:rsidRPr="00E75B0C">
              <w:rPr>
                <w:sz w:val="28"/>
                <w:szCs w:val="28"/>
              </w:rPr>
              <w:t xml:space="preserve">Администрация Перемышльского муниципального округа </w:t>
            </w:r>
          </w:p>
        </w:tc>
        <w:tc>
          <w:tcPr>
            <w:tcW w:w="1560" w:type="dxa"/>
          </w:tcPr>
          <w:p w14:paraId="2436CE64" w14:textId="77777777" w:rsidR="00C84BCE" w:rsidRPr="00E75B0C" w:rsidRDefault="00C84BCE" w:rsidP="009F1D15">
            <w:pPr>
              <w:rPr>
                <w:sz w:val="28"/>
                <w:szCs w:val="28"/>
              </w:rPr>
            </w:pPr>
            <w:r w:rsidRPr="00E75B0C">
              <w:rPr>
                <w:sz w:val="28"/>
                <w:szCs w:val="28"/>
              </w:rPr>
              <w:t xml:space="preserve">Администрация Перемышльского муниципального округа </w:t>
            </w:r>
          </w:p>
        </w:tc>
        <w:tc>
          <w:tcPr>
            <w:tcW w:w="1559" w:type="dxa"/>
          </w:tcPr>
          <w:p w14:paraId="65989337" w14:textId="77777777" w:rsidR="00C84BCE" w:rsidRPr="00E75B0C" w:rsidRDefault="00C84BCE" w:rsidP="009F1D15">
            <w:pPr>
              <w:rPr>
                <w:sz w:val="28"/>
                <w:szCs w:val="28"/>
              </w:rPr>
            </w:pPr>
            <w:r w:rsidRPr="00E75B0C">
              <w:rPr>
                <w:sz w:val="28"/>
                <w:szCs w:val="28"/>
              </w:rPr>
              <w:t xml:space="preserve">Администрация Перемышльского муниципального округа </w:t>
            </w:r>
          </w:p>
        </w:tc>
        <w:tc>
          <w:tcPr>
            <w:tcW w:w="1417" w:type="dxa"/>
          </w:tcPr>
          <w:p w14:paraId="29548A5C" w14:textId="77777777" w:rsidR="00C84BCE" w:rsidRPr="00E75B0C" w:rsidRDefault="00C84BCE" w:rsidP="009F1D15">
            <w:pPr>
              <w:rPr>
                <w:sz w:val="28"/>
                <w:szCs w:val="28"/>
              </w:rPr>
            </w:pPr>
            <w:r w:rsidRPr="00E75B0C">
              <w:rPr>
                <w:sz w:val="28"/>
                <w:szCs w:val="28"/>
              </w:rPr>
              <w:t xml:space="preserve">Администрация Перемышльского муниципального округа </w:t>
            </w:r>
          </w:p>
        </w:tc>
        <w:tc>
          <w:tcPr>
            <w:tcW w:w="1417" w:type="dxa"/>
          </w:tcPr>
          <w:p w14:paraId="2B4CBC0C" w14:textId="77777777" w:rsidR="00C84BCE" w:rsidRPr="00E75B0C" w:rsidRDefault="00C84BCE" w:rsidP="009F1D15">
            <w:pPr>
              <w:rPr>
                <w:sz w:val="28"/>
                <w:szCs w:val="28"/>
              </w:rPr>
            </w:pPr>
            <w:r w:rsidRPr="00E75B0C">
              <w:rPr>
                <w:sz w:val="28"/>
                <w:szCs w:val="28"/>
              </w:rPr>
              <w:t xml:space="preserve">Администрация Перемышльского муниципального округа </w:t>
            </w:r>
          </w:p>
        </w:tc>
      </w:tr>
    </w:tbl>
    <w:p w14:paraId="02E604EF" w14:textId="77777777" w:rsidR="00C84BCE" w:rsidRPr="00E75B0C" w:rsidRDefault="00C84BCE" w:rsidP="00C84BCE">
      <w:pPr>
        <w:pStyle w:val="Table"/>
        <w:rPr>
          <w:rFonts w:ascii="Times New Roman" w:hAnsi="Times New Roman" w:cs="Times New Roman"/>
          <w:sz w:val="28"/>
          <w:szCs w:val="28"/>
        </w:rPr>
      </w:pPr>
      <w:r w:rsidRPr="00E75B0C">
        <w:rPr>
          <w:rFonts w:ascii="Times New Roman" w:hAnsi="Times New Roman" w:cs="Times New Roman"/>
          <w:sz w:val="28"/>
          <w:szCs w:val="28"/>
        </w:rPr>
        <w:lastRenderedPageBreak/>
        <w:t>ПРИМЕЧАНИЕ: * Объемы финансирования Программы подлежат корректировки, после проведения процедуры торгов.</w:t>
      </w:r>
    </w:p>
    <w:p w14:paraId="4D57E4F8" w14:textId="77777777" w:rsidR="00C84BCE" w:rsidRPr="00E75B0C" w:rsidRDefault="00C84BCE" w:rsidP="00C84BCE">
      <w:pPr>
        <w:autoSpaceDE w:val="0"/>
        <w:autoSpaceDN w:val="0"/>
        <w:adjustRightInd w:val="0"/>
        <w:rPr>
          <w:bCs/>
          <w:sz w:val="28"/>
          <w:szCs w:val="28"/>
        </w:rPr>
      </w:pPr>
    </w:p>
    <w:p w14:paraId="0C3E9A79" w14:textId="77777777" w:rsidR="008006B3" w:rsidRDefault="008006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  <w:sectPr w:rsidR="008006B3" w:rsidSect="008006B3">
          <w:pgSz w:w="16838" w:h="11905" w:orient="landscape"/>
          <w:pgMar w:top="1418" w:right="993" w:bottom="850" w:left="1134" w:header="0" w:footer="0" w:gutter="0"/>
          <w:cols w:space="720"/>
          <w:docGrid w:linePitch="272"/>
        </w:sectPr>
      </w:pPr>
    </w:p>
    <w:p w14:paraId="14074931" w14:textId="7C4C0A93" w:rsidR="00826025" w:rsidRPr="00E75B0C" w:rsidRDefault="0082602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7A6799D" w14:textId="33610704" w:rsidR="00486FCF" w:rsidRPr="00E75B0C" w:rsidRDefault="00486FCF" w:rsidP="008006B3">
      <w:pPr>
        <w:widowControl w:val="0"/>
        <w:autoSpaceDE w:val="0"/>
        <w:autoSpaceDN w:val="0"/>
        <w:rPr>
          <w:sz w:val="28"/>
          <w:szCs w:val="28"/>
        </w:rPr>
      </w:pPr>
    </w:p>
    <w:p w14:paraId="489482C2" w14:textId="77777777" w:rsidR="00715601" w:rsidRPr="00E75B0C" w:rsidRDefault="00715601">
      <w:pPr>
        <w:pStyle w:val="ConsPlusTitle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14:paraId="046916BC" w14:textId="77777777" w:rsidR="00715601" w:rsidRPr="00E75B0C" w:rsidRDefault="00715601">
      <w:pPr>
        <w:pStyle w:val="ConsPlusTitle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14:paraId="4E99DDFF" w14:textId="77777777" w:rsidR="00196952" w:rsidRPr="00E75B0C" w:rsidRDefault="00E41525">
      <w:pPr>
        <w:pStyle w:val="ConsPlusTitle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E75B0C">
        <w:rPr>
          <w:rFonts w:ascii="Times New Roman" w:hAnsi="Times New Roman" w:cs="Times New Roman"/>
          <w:sz w:val="28"/>
          <w:szCs w:val="28"/>
        </w:rPr>
        <w:t>5</w:t>
      </w:r>
      <w:r w:rsidR="00196952" w:rsidRPr="00E75B0C">
        <w:rPr>
          <w:rFonts w:ascii="Times New Roman" w:hAnsi="Times New Roman" w:cs="Times New Roman"/>
          <w:sz w:val="28"/>
          <w:szCs w:val="28"/>
        </w:rPr>
        <w:t xml:space="preserve">. Механизм реализации </w:t>
      </w:r>
      <w:r w:rsidR="0013516C" w:rsidRPr="00E75B0C">
        <w:rPr>
          <w:rFonts w:ascii="Times New Roman" w:hAnsi="Times New Roman" w:cs="Times New Roman"/>
          <w:sz w:val="28"/>
          <w:szCs w:val="28"/>
        </w:rPr>
        <w:t>муниципальной программы.</w:t>
      </w:r>
    </w:p>
    <w:p w14:paraId="7FE66636" w14:textId="77777777" w:rsidR="00EE2FF0" w:rsidRPr="00E75B0C" w:rsidRDefault="00487CE5" w:rsidP="003663BA">
      <w:pPr>
        <w:pStyle w:val="ConsPlusTitle"/>
        <w:outlineLvl w:val="3"/>
        <w:rPr>
          <w:rFonts w:ascii="Times New Roman" w:hAnsi="Times New Roman" w:cs="Times New Roman"/>
          <w:b w:val="0"/>
          <w:sz w:val="28"/>
          <w:szCs w:val="28"/>
        </w:rPr>
      </w:pPr>
      <w:r w:rsidRPr="00E75B0C">
        <w:rPr>
          <w:rFonts w:ascii="Times New Roman" w:hAnsi="Times New Roman" w:cs="Times New Roman"/>
          <w:sz w:val="28"/>
          <w:szCs w:val="28"/>
        </w:rPr>
        <w:tab/>
      </w:r>
    </w:p>
    <w:p w14:paraId="07A723B4" w14:textId="77777777" w:rsidR="00E87574" w:rsidRPr="00E87574" w:rsidRDefault="00E87574" w:rsidP="00E87574">
      <w:pPr>
        <w:widowControl w:val="0"/>
        <w:autoSpaceDE w:val="0"/>
        <w:autoSpaceDN w:val="0"/>
        <w:ind w:firstLine="540"/>
        <w:jc w:val="both"/>
        <w:rPr>
          <w:rFonts w:eastAsia="Times New Roman"/>
          <w:sz w:val="28"/>
          <w:szCs w:val="28"/>
        </w:rPr>
      </w:pPr>
      <w:r w:rsidRPr="00E87574">
        <w:rPr>
          <w:rFonts w:eastAsia="Times New Roman"/>
          <w:sz w:val="28"/>
          <w:szCs w:val="28"/>
        </w:rPr>
        <w:t>5.1. Реализация мероприятий структурного элемента «Реализация программ формирования современной городской среды» определяется отделом жилищно-коммунального хозяйства и взаимодействия с территориями администрации Перемышльского муниципального округа Калужской области. Она предусматривает проведение организационных мероприятий, включая подготовку и (или) внесение изменений в нормативные правовые акты муниципального округа, обеспечивающие выполнение муниципальной программы в соответствии с действующим законодательством.</w:t>
      </w:r>
    </w:p>
    <w:p w14:paraId="611FA296" w14:textId="77777777" w:rsidR="00E87574" w:rsidRPr="00E87574" w:rsidRDefault="00E87574" w:rsidP="00E87574">
      <w:pPr>
        <w:widowControl w:val="0"/>
        <w:autoSpaceDE w:val="0"/>
        <w:autoSpaceDN w:val="0"/>
        <w:ind w:firstLine="540"/>
        <w:jc w:val="both"/>
        <w:rPr>
          <w:rFonts w:eastAsia="Times New Roman"/>
          <w:sz w:val="28"/>
          <w:szCs w:val="28"/>
        </w:rPr>
      </w:pPr>
      <w:proofErr w:type="gramStart"/>
      <w:r w:rsidRPr="00E87574">
        <w:rPr>
          <w:rFonts w:eastAsia="Times New Roman"/>
          <w:sz w:val="28"/>
          <w:szCs w:val="28"/>
        </w:rPr>
        <w:t>В соответствии с заключаемым Соглашением между министерством строительства и жилищно-коммунального хозяйства Калужской области и администрацией Перемышльского муниципального округа, из областного и федерального бюджетов предоставляются субсидии на реализацию мероприятий по благоустройству, направленных на формирование современной городской среды.</w:t>
      </w:r>
      <w:proofErr w:type="gramEnd"/>
    </w:p>
    <w:p w14:paraId="30419FC4" w14:textId="77777777" w:rsidR="00E87574" w:rsidRPr="00E87574" w:rsidRDefault="00E87574" w:rsidP="00E87574">
      <w:pPr>
        <w:widowControl w:val="0"/>
        <w:autoSpaceDE w:val="0"/>
        <w:autoSpaceDN w:val="0"/>
        <w:ind w:firstLine="540"/>
        <w:jc w:val="both"/>
        <w:rPr>
          <w:rFonts w:eastAsia="Times New Roman"/>
          <w:sz w:val="28"/>
          <w:szCs w:val="28"/>
        </w:rPr>
      </w:pPr>
      <w:r w:rsidRPr="00E87574">
        <w:rPr>
          <w:rFonts w:eastAsia="Times New Roman"/>
          <w:sz w:val="28"/>
          <w:szCs w:val="28"/>
        </w:rPr>
        <w:t xml:space="preserve">5.2. Мероприятия по благоустройству дворовых территорий осуществляются в соответствии </w:t>
      </w:r>
      <w:proofErr w:type="gramStart"/>
      <w:r w:rsidRPr="00E87574">
        <w:rPr>
          <w:rFonts w:eastAsia="Times New Roman"/>
          <w:sz w:val="28"/>
          <w:szCs w:val="28"/>
        </w:rPr>
        <w:t>с</w:t>
      </w:r>
      <w:proofErr w:type="gramEnd"/>
      <w:r w:rsidRPr="00E87574">
        <w:rPr>
          <w:rFonts w:eastAsia="Times New Roman"/>
          <w:sz w:val="28"/>
          <w:szCs w:val="28"/>
        </w:rPr>
        <w:t>:</w:t>
      </w:r>
    </w:p>
    <w:p w14:paraId="34D822C3" w14:textId="77777777" w:rsidR="00E87574" w:rsidRPr="00E87574" w:rsidRDefault="00E87574" w:rsidP="00E87574">
      <w:pPr>
        <w:widowControl w:val="0"/>
        <w:autoSpaceDE w:val="0"/>
        <w:autoSpaceDN w:val="0"/>
        <w:ind w:firstLine="540"/>
        <w:jc w:val="both"/>
        <w:rPr>
          <w:rFonts w:eastAsia="Times New Roman"/>
          <w:sz w:val="28"/>
          <w:szCs w:val="28"/>
        </w:rPr>
      </w:pPr>
      <w:r w:rsidRPr="00E87574">
        <w:rPr>
          <w:rFonts w:eastAsia="Times New Roman"/>
          <w:sz w:val="28"/>
          <w:szCs w:val="28"/>
        </w:rPr>
        <w:t>5.2.1. Минимальным перечнем видов работ по благоустройству дворовых территорий (ремонт дворовых проездов, обеспечение освещения дворовых территорий, установка скамеек, урн) (далее – минимальный перечень работ по благоустройству).</w:t>
      </w:r>
    </w:p>
    <w:p w14:paraId="2643F13C" w14:textId="77777777" w:rsidR="00E87574" w:rsidRPr="00E87574" w:rsidRDefault="00E87574" w:rsidP="00E87574">
      <w:pPr>
        <w:widowControl w:val="0"/>
        <w:autoSpaceDE w:val="0"/>
        <w:autoSpaceDN w:val="0"/>
        <w:ind w:firstLine="540"/>
        <w:jc w:val="both"/>
        <w:rPr>
          <w:rFonts w:eastAsia="Times New Roman"/>
          <w:sz w:val="28"/>
          <w:szCs w:val="28"/>
        </w:rPr>
      </w:pPr>
      <w:r w:rsidRPr="00E87574">
        <w:rPr>
          <w:rFonts w:eastAsia="Times New Roman"/>
          <w:sz w:val="28"/>
          <w:szCs w:val="28"/>
        </w:rPr>
        <w:t xml:space="preserve">При этом расходные обязательства муниципальных образований Калужской области за счет средств субсидии в целях </w:t>
      </w:r>
      <w:proofErr w:type="spellStart"/>
      <w:r w:rsidRPr="00E87574">
        <w:rPr>
          <w:rFonts w:eastAsia="Times New Roman"/>
          <w:sz w:val="28"/>
          <w:szCs w:val="28"/>
        </w:rPr>
        <w:t>софинансирования</w:t>
      </w:r>
      <w:proofErr w:type="spellEnd"/>
      <w:r w:rsidRPr="00E87574">
        <w:rPr>
          <w:rFonts w:eastAsia="Times New Roman"/>
          <w:sz w:val="28"/>
          <w:szCs w:val="28"/>
        </w:rPr>
        <w:t xml:space="preserve"> работ по благоустройству дворовых территорий </w:t>
      </w:r>
      <w:proofErr w:type="spellStart"/>
      <w:r w:rsidRPr="00E87574">
        <w:rPr>
          <w:rFonts w:eastAsia="Times New Roman"/>
          <w:sz w:val="28"/>
          <w:szCs w:val="28"/>
        </w:rPr>
        <w:t>софинансируются</w:t>
      </w:r>
      <w:proofErr w:type="spellEnd"/>
      <w:r w:rsidRPr="00E87574">
        <w:rPr>
          <w:rFonts w:eastAsia="Times New Roman"/>
          <w:sz w:val="28"/>
          <w:szCs w:val="28"/>
        </w:rPr>
        <w:t xml:space="preserve"> при наличии решения собственников помещений в многоквартирном доме, дворовая территория которого благоустраивается, о принятии созданного в результате благоустройства имущества в состав общего имущества многоквартирного дома.</w:t>
      </w:r>
    </w:p>
    <w:p w14:paraId="33353389" w14:textId="77777777" w:rsidR="00E87574" w:rsidRPr="00E87574" w:rsidRDefault="00E87574" w:rsidP="00E87574">
      <w:pPr>
        <w:widowControl w:val="0"/>
        <w:autoSpaceDE w:val="0"/>
        <w:autoSpaceDN w:val="0"/>
        <w:ind w:firstLine="540"/>
        <w:jc w:val="both"/>
        <w:rPr>
          <w:rFonts w:eastAsia="Times New Roman"/>
          <w:sz w:val="28"/>
          <w:szCs w:val="28"/>
        </w:rPr>
      </w:pPr>
      <w:r w:rsidRPr="00E87574">
        <w:rPr>
          <w:rFonts w:eastAsia="Times New Roman"/>
          <w:sz w:val="28"/>
          <w:szCs w:val="28"/>
        </w:rPr>
        <w:t>5.2.2. Перечнем дополнительных видов работ по благоустройству дворовых территорий (оборудование автомобильных парковок, детских и (или) спортивных площадок, тротуаров, озеленение территорий) (далее – дополнительный перечень работ по благоустройству).</w:t>
      </w:r>
    </w:p>
    <w:p w14:paraId="705BF9C4" w14:textId="77777777" w:rsidR="00E87574" w:rsidRPr="00E87574" w:rsidRDefault="00E87574" w:rsidP="00E87574">
      <w:pPr>
        <w:widowControl w:val="0"/>
        <w:autoSpaceDE w:val="0"/>
        <w:autoSpaceDN w:val="0"/>
        <w:ind w:firstLine="540"/>
        <w:jc w:val="both"/>
        <w:rPr>
          <w:rFonts w:eastAsia="Times New Roman"/>
          <w:sz w:val="28"/>
          <w:szCs w:val="28"/>
        </w:rPr>
      </w:pPr>
      <w:r w:rsidRPr="00E87574">
        <w:rPr>
          <w:rFonts w:eastAsia="Times New Roman"/>
          <w:sz w:val="28"/>
          <w:szCs w:val="28"/>
        </w:rPr>
        <w:t xml:space="preserve">При этом расходные обязательства муниципальных образований Калужской области за счет средств субсидии в целях </w:t>
      </w:r>
      <w:proofErr w:type="spellStart"/>
      <w:r w:rsidRPr="00E87574">
        <w:rPr>
          <w:rFonts w:eastAsia="Times New Roman"/>
          <w:sz w:val="28"/>
          <w:szCs w:val="28"/>
        </w:rPr>
        <w:t>софинансирования</w:t>
      </w:r>
      <w:proofErr w:type="spellEnd"/>
      <w:r w:rsidRPr="00E87574">
        <w:rPr>
          <w:rFonts w:eastAsia="Times New Roman"/>
          <w:sz w:val="28"/>
          <w:szCs w:val="28"/>
        </w:rPr>
        <w:t xml:space="preserve"> работ по благоустройству дворовых территорий </w:t>
      </w:r>
      <w:proofErr w:type="spellStart"/>
      <w:r w:rsidRPr="00E87574">
        <w:rPr>
          <w:rFonts w:eastAsia="Times New Roman"/>
          <w:sz w:val="28"/>
          <w:szCs w:val="28"/>
        </w:rPr>
        <w:t>софинансируются</w:t>
      </w:r>
      <w:proofErr w:type="spellEnd"/>
      <w:r w:rsidRPr="00E87574">
        <w:rPr>
          <w:rFonts w:eastAsia="Times New Roman"/>
          <w:sz w:val="28"/>
          <w:szCs w:val="28"/>
        </w:rPr>
        <w:t>:</w:t>
      </w:r>
    </w:p>
    <w:p w14:paraId="2A2D8587" w14:textId="77777777" w:rsidR="00E87574" w:rsidRPr="00E87574" w:rsidRDefault="00E87574" w:rsidP="00E87574">
      <w:pPr>
        <w:widowControl w:val="0"/>
        <w:autoSpaceDE w:val="0"/>
        <w:autoSpaceDN w:val="0"/>
        <w:ind w:firstLine="540"/>
        <w:jc w:val="both"/>
        <w:rPr>
          <w:rFonts w:eastAsia="Times New Roman"/>
          <w:sz w:val="28"/>
          <w:szCs w:val="28"/>
        </w:rPr>
      </w:pPr>
      <w:r w:rsidRPr="00E87574">
        <w:rPr>
          <w:rFonts w:eastAsia="Times New Roman"/>
          <w:sz w:val="28"/>
          <w:szCs w:val="28"/>
        </w:rPr>
        <w:t>при наличии решения собственников помещений в многоквартирном доме, дворовая территория которого благоустраивается, о принятии созданного в результате благоустройства имущества в состав общего имущества многоквартирного дома;</w:t>
      </w:r>
    </w:p>
    <w:p w14:paraId="2F684B22" w14:textId="77777777" w:rsidR="00E87574" w:rsidRPr="00E87574" w:rsidRDefault="00E87574" w:rsidP="00E87574">
      <w:pPr>
        <w:widowControl w:val="0"/>
        <w:autoSpaceDE w:val="0"/>
        <w:autoSpaceDN w:val="0"/>
        <w:ind w:firstLine="540"/>
        <w:jc w:val="both"/>
        <w:rPr>
          <w:rFonts w:eastAsia="Times New Roman"/>
          <w:sz w:val="28"/>
          <w:szCs w:val="28"/>
        </w:rPr>
      </w:pPr>
    </w:p>
    <w:p w14:paraId="4F172EF1" w14:textId="77777777" w:rsidR="00E87574" w:rsidRPr="00E87574" w:rsidRDefault="00E87574" w:rsidP="00E87574">
      <w:pPr>
        <w:widowControl w:val="0"/>
        <w:autoSpaceDE w:val="0"/>
        <w:autoSpaceDN w:val="0"/>
        <w:ind w:firstLine="540"/>
        <w:jc w:val="both"/>
        <w:rPr>
          <w:rFonts w:eastAsia="Times New Roman"/>
          <w:sz w:val="28"/>
          <w:szCs w:val="28"/>
        </w:rPr>
      </w:pPr>
    </w:p>
    <w:p w14:paraId="4770BA5A" w14:textId="77777777" w:rsidR="00E87574" w:rsidRPr="00E87574" w:rsidRDefault="00E87574" w:rsidP="00E87574">
      <w:pPr>
        <w:widowControl w:val="0"/>
        <w:autoSpaceDE w:val="0"/>
        <w:autoSpaceDN w:val="0"/>
        <w:ind w:firstLine="540"/>
        <w:jc w:val="both"/>
        <w:rPr>
          <w:rFonts w:eastAsia="Times New Roman"/>
          <w:sz w:val="28"/>
          <w:szCs w:val="28"/>
        </w:rPr>
      </w:pPr>
      <w:r w:rsidRPr="00E87574">
        <w:rPr>
          <w:rFonts w:eastAsia="Times New Roman"/>
          <w:sz w:val="28"/>
          <w:szCs w:val="28"/>
        </w:rPr>
        <w:lastRenderedPageBreak/>
        <w:t xml:space="preserve">при </w:t>
      </w:r>
      <w:proofErr w:type="spellStart"/>
      <w:r w:rsidRPr="00E87574">
        <w:rPr>
          <w:rFonts w:eastAsia="Times New Roman"/>
          <w:sz w:val="28"/>
          <w:szCs w:val="28"/>
        </w:rPr>
        <w:t>софинансировании</w:t>
      </w:r>
      <w:proofErr w:type="spellEnd"/>
      <w:r w:rsidRPr="00E87574">
        <w:rPr>
          <w:rFonts w:eastAsia="Times New Roman"/>
          <w:sz w:val="28"/>
          <w:szCs w:val="28"/>
        </w:rPr>
        <w:t xml:space="preserve"> собственниками помещений в многоквартирном доме работ по благоустройству дворовых территорий в размере не менее 20 процентов стоимости выполнения таких работ.</w:t>
      </w:r>
    </w:p>
    <w:p w14:paraId="7636B3B7" w14:textId="7F3E6FE1" w:rsidR="00E87574" w:rsidRPr="00E87574" w:rsidRDefault="00E87574" w:rsidP="00E87574">
      <w:pPr>
        <w:jc w:val="both"/>
        <w:rPr>
          <w:sz w:val="28"/>
          <w:szCs w:val="28"/>
        </w:rPr>
      </w:pPr>
      <w:r w:rsidRPr="00E87574">
        <w:rPr>
          <w:sz w:val="28"/>
          <w:szCs w:val="28"/>
        </w:rPr>
        <w:t>5.3</w:t>
      </w:r>
      <w:r>
        <w:rPr>
          <w:sz w:val="28"/>
          <w:szCs w:val="28"/>
        </w:rPr>
        <w:t>.</w:t>
      </w:r>
      <w:r w:rsidRPr="00E87574">
        <w:rPr>
          <w:sz w:val="28"/>
          <w:szCs w:val="28"/>
        </w:rPr>
        <w:t xml:space="preserve"> Собственники помещений в многоквартирных домах, собственники иных зданий и сооружений, расположенных в границах дворовой территории, подлежащей благоустройству (далее — заинтересованные лица), могут принимать трудовое участие в реализации мероприятий по благоустройству дворовой территории в рамках минимального перечня работ по благоустройству. При этом доля трудового участия в рамках минимального перечня работ по благоустройству определяется как один процент от общей численности заинтересованных лиц.</w:t>
      </w:r>
    </w:p>
    <w:p w14:paraId="2B996081" w14:textId="1956F55D" w:rsidR="00E87574" w:rsidRPr="00E87574" w:rsidRDefault="00E87574" w:rsidP="00E87574">
      <w:pPr>
        <w:jc w:val="both"/>
        <w:rPr>
          <w:sz w:val="28"/>
          <w:szCs w:val="28"/>
        </w:rPr>
      </w:pPr>
      <w:r w:rsidRPr="00E87574">
        <w:rPr>
          <w:sz w:val="28"/>
          <w:szCs w:val="28"/>
        </w:rPr>
        <w:t>5.4</w:t>
      </w:r>
      <w:r>
        <w:rPr>
          <w:sz w:val="28"/>
          <w:szCs w:val="28"/>
        </w:rPr>
        <w:t>.</w:t>
      </w:r>
      <w:r w:rsidRPr="00E87574">
        <w:rPr>
          <w:sz w:val="28"/>
          <w:szCs w:val="28"/>
        </w:rPr>
        <w:t xml:space="preserve"> Заинтересованные лица могут принимать финансовое участие в реализации мероприятий по благоустройству дворовых территорий в рамках дополнительного перечня работ по благоустройству. При этом доля финансового участия в рамках дополнительного перечня работ по благоустройству определяется как 20 процентов от стоимости мероприятий по благоустройству дворовой территории.</w:t>
      </w:r>
    </w:p>
    <w:p w14:paraId="3617F36E" w14:textId="380FB68B" w:rsidR="00E87574" w:rsidRPr="00E87574" w:rsidRDefault="00E87574" w:rsidP="00E87574">
      <w:pPr>
        <w:jc w:val="both"/>
        <w:rPr>
          <w:sz w:val="28"/>
          <w:szCs w:val="28"/>
        </w:rPr>
      </w:pPr>
      <w:r w:rsidRPr="00E87574">
        <w:rPr>
          <w:sz w:val="28"/>
          <w:szCs w:val="28"/>
        </w:rPr>
        <w:t>5.5</w:t>
      </w:r>
      <w:r>
        <w:rPr>
          <w:sz w:val="28"/>
          <w:szCs w:val="28"/>
        </w:rPr>
        <w:t>.</w:t>
      </w:r>
      <w:r w:rsidRPr="00E87574">
        <w:rPr>
          <w:sz w:val="28"/>
          <w:szCs w:val="28"/>
        </w:rPr>
        <w:t xml:space="preserve"> Дизайн-проект благоустройства дворовых территорий может быть выполнен управляющей организацией или другим лицом.</w:t>
      </w:r>
    </w:p>
    <w:p w14:paraId="4FE29023" w14:textId="4DDAD075" w:rsidR="00E87574" w:rsidRPr="00E87574" w:rsidRDefault="00E87574" w:rsidP="00E87574">
      <w:pPr>
        <w:jc w:val="both"/>
        <w:rPr>
          <w:sz w:val="28"/>
          <w:szCs w:val="28"/>
        </w:rPr>
      </w:pPr>
      <w:r w:rsidRPr="00E87574">
        <w:rPr>
          <w:sz w:val="28"/>
          <w:szCs w:val="28"/>
        </w:rPr>
        <w:t>5.6</w:t>
      </w:r>
      <w:r>
        <w:rPr>
          <w:sz w:val="28"/>
          <w:szCs w:val="28"/>
        </w:rPr>
        <w:t>.</w:t>
      </w:r>
      <w:r w:rsidRPr="00E87574">
        <w:rPr>
          <w:sz w:val="28"/>
          <w:szCs w:val="28"/>
        </w:rPr>
        <w:t xml:space="preserve"> Расходование муниципальным образованием средств субсидии, направляемой на выполнение работ по благоустройству дворовых территорий, может осуществляться путем:</w:t>
      </w:r>
    </w:p>
    <w:p w14:paraId="41C06C00" w14:textId="5E7BE9CD" w:rsidR="00E87574" w:rsidRPr="00E87574" w:rsidRDefault="00E87574" w:rsidP="00E87574">
      <w:pPr>
        <w:jc w:val="both"/>
        <w:rPr>
          <w:sz w:val="28"/>
          <w:szCs w:val="28"/>
        </w:rPr>
      </w:pPr>
      <w:r w:rsidRPr="00E87574">
        <w:rPr>
          <w:sz w:val="28"/>
          <w:szCs w:val="28"/>
        </w:rPr>
        <w:t>5.6.1</w:t>
      </w:r>
      <w:r>
        <w:rPr>
          <w:sz w:val="28"/>
          <w:szCs w:val="28"/>
        </w:rPr>
        <w:t>.</w:t>
      </w:r>
      <w:r w:rsidRPr="00E87574">
        <w:rPr>
          <w:sz w:val="28"/>
          <w:szCs w:val="28"/>
        </w:rPr>
        <w:t xml:space="preserve"> Предоставления субсидий бюджетным и автономным учреждениям, в том числе субсидии на финансовое обеспечение выполнения ими муниципального задания в соответствии со статьями 69.2 и 78.1 Бюджетного кодекса Российской Федерации.</w:t>
      </w:r>
    </w:p>
    <w:p w14:paraId="0DFC1B50" w14:textId="52C53A62" w:rsidR="00E87574" w:rsidRPr="00E87574" w:rsidRDefault="00E87574" w:rsidP="00E87574">
      <w:pPr>
        <w:jc w:val="both"/>
        <w:rPr>
          <w:sz w:val="28"/>
          <w:szCs w:val="28"/>
        </w:rPr>
      </w:pPr>
      <w:r w:rsidRPr="00E87574">
        <w:rPr>
          <w:sz w:val="28"/>
          <w:szCs w:val="28"/>
        </w:rPr>
        <w:t>5.6.2</w:t>
      </w:r>
      <w:r>
        <w:rPr>
          <w:sz w:val="28"/>
          <w:szCs w:val="28"/>
        </w:rPr>
        <w:t>.</w:t>
      </w:r>
      <w:r w:rsidRPr="00E87574">
        <w:rPr>
          <w:sz w:val="28"/>
          <w:szCs w:val="28"/>
        </w:rPr>
        <w:t xml:space="preserve"> </w:t>
      </w:r>
      <w:proofErr w:type="gramStart"/>
      <w:r w:rsidRPr="00E87574">
        <w:rPr>
          <w:sz w:val="28"/>
          <w:szCs w:val="28"/>
        </w:rPr>
        <w:t>Закупки товаров, работ и услуг для обеспечения муниципальных нужд (за исключением бюджетных ассигнований для обеспечения выполнения функций казенного учреждения и бюджетных ассигнований на осуществление бюджетных инвестиций в объекты государственной (муниципальной) собственности казенных учреждений) в соответствии с Федеральным законом «О контрактной системе в сфере закупок товаров, работ, услуг для обеспечения государственных и муниципальных нужд».</w:t>
      </w:r>
      <w:proofErr w:type="gramEnd"/>
    </w:p>
    <w:p w14:paraId="1BB08157" w14:textId="735DA46E" w:rsidR="00E87574" w:rsidRPr="00E87574" w:rsidRDefault="00E87574" w:rsidP="00E87574">
      <w:pPr>
        <w:jc w:val="both"/>
        <w:rPr>
          <w:sz w:val="28"/>
          <w:szCs w:val="28"/>
        </w:rPr>
      </w:pPr>
      <w:r w:rsidRPr="00E87574">
        <w:rPr>
          <w:sz w:val="28"/>
          <w:szCs w:val="28"/>
        </w:rPr>
        <w:t>5.7</w:t>
      </w:r>
      <w:r>
        <w:rPr>
          <w:sz w:val="28"/>
          <w:szCs w:val="28"/>
        </w:rPr>
        <w:t>.</w:t>
      </w:r>
      <w:r w:rsidRPr="00E87574">
        <w:rPr>
          <w:sz w:val="28"/>
          <w:szCs w:val="28"/>
        </w:rPr>
        <w:t xml:space="preserve"> </w:t>
      </w:r>
      <w:proofErr w:type="gramStart"/>
      <w:r w:rsidRPr="00E87574">
        <w:rPr>
          <w:sz w:val="28"/>
          <w:szCs w:val="28"/>
        </w:rPr>
        <w:t>Контроль за</w:t>
      </w:r>
      <w:proofErr w:type="gramEnd"/>
      <w:r w:rsidRPr="00E87574">
        <w:rPr>
          <w:sz w:val="28"/>
          <w:szCs w:val="28"/>
        </w:rPr>
        <w:t xml:space="preserve"> ходом реализации программы осуществляют:</w:t>
      </w:r>
    </w:p>
    <w:p w14:paraId="5D5E9FB3" w14:textId="77777777" w:rsidR="00E87574" w:rsidRPr="00E87574" w:rsidRDefault="00E87574" w:rsidP="00E87574">
      <w:pPr>
        <w:jc w:val="both"/>
        <w:rPr>
          <w:sz w:val="28"/>
          <w:szCs w:val="28"/>
        </w:rPr>
      </w:pPr>
      <w:r w:rsidRPr="00E87574">
        <w:rPr>
          <w:sz w:val="28"/>
          <w:szCs w:val="28"/>
        </w:rPr>
        <w:t>— общественная комиссия Перемышльского муниципального округа;</w:t>
      </w:r>
    </w:p>
    <w:p w14:paraId="12217F9B" w14:textId="77777777" w:rsidR="00E87574" w:rsidRPr="00E87574" w:rsidRDefault="00E87574" w:rsidP="00E87574">
      <w:pPr>
        <w:jc w:val="both"/>
        <w:rPr>
          <w:sz w:val="28"/>
          <w:szCs w:val="28"/>
        </w:rPr>
      </w:pPr>
      <w:r w:rsidRPr="00E87574">
        <w:rPr>
          <w:sz w:val="28"/>
          <w:szCs w:val="28"/>
        </w:rPr>
        <w:t>— администрация Перемышльского муниципального округа;</w:t>
      </w:r>
    </w:p>
    <w:p w14:paraId="2A290E2A" w14:textId="77777777" w:rsidR="00E87574" w:rsidRPr="00E87574" w:rsidRDefault="00E87574" w:rsidP="00E87574">
      <w:pPr>
        <w:jc w:val="both"/>
        <w:rPr>
          <w:sz w:val="28"/>
          <w:szCs w:val="28"/>
        </w:rPr>
      </w:pPr>
      <w:r w:rsidRPr="00E87574">
        <w:rPr>
          <w:sz w:val="28"/>
          <w:szCs w:val="28"/>
        </w:rPr>
        <w:t>— отдел жилищно-коммунального хозяйства и взаимодействия с территориями администрации Перемышльского муниципального округа;</w:t>
      </w:r>
    </w:p>
    <w:p w14:paraId="04112539" w14:textId="77777777" w:rsidR="00E87574" w:rsidRPr="00E87574" w:rsidRDefault="00E87574" w:rsidP="00E87574">
      <w:pPr>
        <w:jc w:val="both"/>
        <w:rPr>
          <w:sz w:val="28"/>
          <w:szCs w:val="28"/>
        </w:rPr>
      </w:pPr>
      <w:r w:rsidRPr="00E87574">
        <w:rPr>
          <w:sz w:val="28"/>
          <w:szCs w:val="28"/>
        </w:rPr>
        <w:t>— территориальное управление административного центра «Село Перемышль» администрации Перемышльского муниципального округа Калужской области;</w:t>
      </w:r>
    </w:p>
    <w:p w14:paraId="20CDA585" w14:textId="3EC50FB3" w:rsidR="00E87574" w:rsidRPr="00E87574" w:rsidRDefault="00E87574" w:rsidP="00E87574">
      <w:pPr>
        <w:jc w:val="both"/>
        <w:rPr>
          <w:sz w:val="28"/>
          <w:szCs w:val="28"/>
        </w:rPr>
      </w:pPr>
      <w:r w:rsidRPr="00E87574">
        <w:rPr>
          <w:sz w:val="28"/>
          <w:szCs w:val="28"/>
        </w:rPr>
        <w:t xml:space="preserve">— отдел по работе с территориями «Село </w:t>
      </w:r>
      <w:proofErr w:type="spellStart"/>
      <w:r w:rsidRPr="00E87574">
        <w:rPr>
          <w:sz w:val="28"/>
          <w:szCs w:val="28"/>
        </w:rPr>
        <w:t>Ахлебинино</w:t>
      </w:r>
      <w:proofErr w:type="spellEnd"/>
      <w:r w:rsidRPr="00E87574">
        <w:rPr>
          <w:sz w:val="28"/>
          <w:szCs w:val="28"/>
        </w:rPr>
        <w:t>» администрации Перемышльского муниципа</w:t>
      </w:r>
      <w:r>
        <w:rPr>
          <w:sz w:val="28"/>
          <w:szCs w:val="28"/>
        </w:rPr>
        <w:t>льного округа Калужской области;</w:t>
      </w:r>
    </w:p>
    <w:p w14:paraId="5306CEB8" w14:textId="62D5DED0" w:rsidR="009F13BD" w:rsidRDefault="00E87574" w:rsidP="00E87574">
      <w:pPr>
        <w:jc w:val="both"/>
        <w:rPr>
          <w:sz w:val="28"/>
          <w:szCs w:val="28"/>
        </w:rPr>
      </w:pPr>
      <w:r w:rsidRPr="00E87574">
        <w:rPr>
          <w:sz w:val="28"/>
          <w:szCs w:val="28"/>
        </w:rPr>
        <w:t>—</w:t>
      </w:r>
      <w:r>
        <w:rPr>
          <w:sz w:val="28"/>
          <w:szCs w:val="28"/>
        </w:rPr>
        <w:t xml:space="preserve"> м</w:t>
      </w:r>
      <w:r w:rsidRPr="00E87574">
        <w:rPr>
          <w:sz w:val="28"/>
          <w:szCs w:val="28"/>
        </w:rPr>
        <w:t>униципальный финансовый контроль за использованием сре</w:t>
      </w:r>
      <w:proofErr w:type="gramStart"/>
      <w:r w:rsidRPr="00E87574">
        <w:rPr>
          <w:sz w:val="28"/>
          <w:szCs w:val="28"/>
        </w:rPr>
        <w:t>дств в х</w:t>
      </w:r>
      <w:proofErr w:type="gramEnd"/>
      <w:r w:rsidRPr="00E87574">
        <w:rPr>
          <w:sz w:val="28"/>
          <w:szCs w:val="28"/>
        </w:rPr>
        <w:t>оде реализации подпрограммы осуществляет управление финансов администрации Перемышльского муниципального округа.</w:t>
      </w:r>
    </w:p>
    <w:p w14:paraId="4A6FEEBA" w14:textId="77777777" w:rsidR="00E75B0C" w:rsidRPr="00E75B0C" w:rsidRDefault="00E75B0C" w:rsidP="009F13BD">
      <w:pPr>
        <w:jc w:val="right"/>
        <w:rPr>
          <w:sz w:val="28"/>
          <w:szCs w:val="28"/>
        </w:rPr>
        <w:sectPr w:rsidR="00E75B0C" w:rsidRPr="00E75B0C" w:rsidSect="008006B3">
          <w:pgSz w:w="11905" w:h="16838"/>
          <w:pgMar w:top="993" w:right="850" w:bottom="1134" w:left="993" w:header="0" w:footer="0" w:gutter="0"/>
          <w:cols w:space="720"/>
          <w:docGrid w:linePitch="272"/>
        </w:sectPr>
      </w:pPr>
    </w:p>
    <w:p w14:paraId="47355172" w14:textId="77777777" w:rsidR="00366E9D" w:rsidRPr="00E75B0C" w:rsidRDefault="00366E9D" w:rsidP="00366E9D">
      <w:pPr>
        <w:jc w:val="right"/>
        <w:rPr>
          <w:sz w:val="28"/>
          <w:szCs w:val="28"/>
        </w:rPr>
      </w:pPr>
    </w:p>
    <w:p w14:paraId="27F85EA2" w14:textId="77777777" w:rsidR="005D1555" w:rsidRPr="00E75B0C" w:rsidRDefault="005D1555" w:rsidP="00EF2C0A">
      <w:pPr>
        <w:tabs>
          <w:tab w:val="left" w:pos="1560"/>
        </w:tabs>
        <w:jc w:val="right"/>
        <w:rPr>
          <w:b/>
          <w:bCs/>
          <w:sz w:val="28"/>
          <w:szCs w:val="28"/>
        </w:rPr>
      </w:pPr>
    </w:p>
    <w:p w14:paraId="7AB23D7A" w14:textId="11436E29" w:rsidR="00873C30" w:rsidRDefault="00873C30" w:rsidP="00873C30">
      <w:pPr>
        <w:tabs>
          <w:tab w:val="left" w:pos="1560"/>
        </w:tabs>
        <w:jc w:val="righ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Приложение </w:t>
      </w:r>
      <w:r w:rsidR="00753A5A" w:rsidRPr="00E75B0C">
        <w:rPr>
          <w:sz w:val="28"/>
          <w:szCs w:val="28"/>
        </w:rPr>
        <w:t xml:space="preserve"> </w:t>
      </w:r>
      <w:r w:rsidR="00EF2C0A" w:rsidRPr="00E75B0C">
        <w:rPr>
          <w:sz w:val="28"/>
          <w:szCs w:val="28"/>
        </w:rPr>
        <w:t xml:space="preserve">к </w:t>
      </w:r>
      <w:r w:rsidRPr="00873C30">
        <w:rPr>
          <w:sz w:val="28"/>
          <w:szCs w:val="28"/>
        </w:rPr>
        <w:t>муниципальной программ</w:t>
      </w:r>
      <w:r>
        <w:rPr>
          <w:sz w:val="28"/>
          <w:szCs w:val="28"/>
        </w:rPr>
        <w:t>е</w:t>
      </w:r>
      <w:r w:rsidRPr="00873C30">
        <w:rPr>
          <w:sz w:val="28"/>
          <w:szCs w:val="28"/>
        </w:rPr>
        <w:t xml:space="preserve"> </w:t>
      </w:r>
    </w:p>
    <w:p w14:paraId="0BC400DD" w14:textId="77777777" w:rsidR="00873C30" w:rsidRDefault="00873C30" w:rsidP="00873C30">
      <w:pPr>
        <w:tabs>
          <w:tab w:val="left" w:pos="1560"/>
        </w:tabs>
        <w:jc w:val="right"/>
        <w:rPr>
          <w:sz w:val="28"/>
          <w:szCs w:val="28"/>
        </w:rPr>
      </w:pPr>
      <w:r w:rsidRPr="00873C30">
        <w:rPr>
          <w:sz w:val="28"/>
          <w:szCs w:val="28"/>
        </w:rPr>
        <w:t xml:space="preserve">«Формирование современной городской среды </w:t>
      </w:r>
    </w:p>
    <w:p w14:paraId="76355D7F" w14:textId="7961C372" w:rsidR="00753A5A" w:rsidRPr="00E75B0C" w:rsidRDefault="00873C30" w:rsidP="00873C30">
      <w:pPr>
        <w:tabs>
          <w:tab w:val="left" w:pos="1560"/>
        </w:tabs>
        <w:jc w:val="right"/>
        <w:rPr>
          <w:sz w:val="28"/>
          <w:szCs w:val="28"/>
        </w:rPr>
      </w:pPr>
      <w:r w:rsidRPr="00873C30">
        <w:rPr>
          <w:sz w:val="28"/>
          <w:szCs w:val="28"/>
        </w:rPr>
        <w:t>Перемышльского муниципального округа»</w:t>
      </w:r>
    </w:p>
    <w:p w14:paraId="7850C6B2" w14:textId="77777777" w:rsidR="00753A5A" w:rsidRPr="00E75B0C" w:rsidRDefault="00753A5A" w:rsidP="00753A5A">
      <w:pPr>
        <w:rPr>
          <w:sz w:val="28"/>
          <w:szCs w:val="28"/>
        </w:rPr>
      </w:pPr>
    </w:p>
    <w:p w14:paraId="4DE39AB7" w14:textId="77777777" w:rsidR="00753A5A" w:rsidRPr="00E75B0C" w:rsidRDefault="00753A5A" w:rsidP="00753A5A">
      <w:pPr>
        <w:rPr>
          <w:sz w:val="28"/>
          <w:szCs w:val="28"/>
        </w:rPr>
      </w:pPr>
    </w:p>
    <w:p w14:paraId="2ED3875C" w14:textId="77777777" w:rsidR="005E1383" w:rsidRPr="00E75B0C" w:rsidRDefault="005E1383" w:rsidP="005E1383">
      <w:pPr>
        <w:jc w:val="center"/>
        <w:rPr>
          <w:b/>
          <w:bCs/>
          <w:sz w:val="28"/>
          <w:szCs w:val="28"/>
        </w:rPr>
      </w:pPr>
      <w:r w:rsidRPr="00E75B0C">
        <w:rPr>
          <w:b/>
          <w:bCs/>
          <w:sz w:val="28"/>
          <w:szCs w:val="28"/>
        </w:rPr>
        <w:t>АДРЕСНЫЙ ПЕРЕЧЕНЬ</w:t>
      </w:r>
    </w:p>
    <w:p w14:paraId="03FCB11D" w14:textId="77777777" w:rsidR="005E1383" w:rsidRPr="00E75B0C" w:rsidRDefault="005E1383" w:rsidP="005E1383">
      <w:pPr>
        <w:jc w:val="center"/>
        <w:rPr>
          <w:b/>
          <w:bCs/>
          <w:sz w:val="28"/>
          <w:szCs w:val="28"/>
        </w:rPr>
      </w:pPr>
      <w:r w:rsidRPr="00E75B0C">
        <w:rPr>
          <w:b/>
          <w:bCs/>
          <w:sz w:val="28"/>
          <w:szCs w:val="28"/>
        </w:rPr>
        <w:t>ОБЩЕСТВЕННЫХ ТЕРРИТОРИЙ, НУЖДАЮЩИХСЯ В БЛАГОУСТРОЙСТВЕ</w:t>
      </w:r>
    </w:p>
    <w:p w14:paraId="10234D1A" w14:textId="77777777" w:rsidR="005E1383" w:rsidRPr="00E75B0C" w:rsidRDefault="005E1383" w:rsidP="005E1383">
      <w:pPr>
        <w:jc w:val="center"/>
        <w:rPr>
          <w:b/>
          <w:bCs/>
          <w:sz w:val="28"/>
          <w:szCs w:val="28"/>
        </w:rPr>
      </w:pPr>
      <w:r w:rsidRPr="00E75B0C">
        <w:rPr>
          <w:b/>
          <w:bCs/>
          <w:sz w:val="28"/>
          <w:szCs w:val="28"/>
        </w:rPr>
        <w:t>(С УЧЕТОМ ИХ ФИЗИЧЕСКОГО СОСТОЯНИЯ) И ПОДЛЕЖАЩИХ</w:t>
      </w:r>
    </w:p>
    <w:p w14:paraId="0BF71745" w14:textId="51FA6B7A" w:rsidR="00753A5A" w:rsidRDefault="005E1383" w:rsidP="005E1383">
      <w:pPr>
        <w:jc w:val="center"/>
        <w:rPr>
          <w:b/>
          <w:bCs/>
          <w:sz w:val="28"/>
          <w:szCs w:val="28"/>
        </w:rPr>
      </w:pPr>
      <w:r w:rsidRPr="00E75B0C">
        <w:rPr>
          <w:b/>
          <w:bCs/>
          <w:sz w:val="28"/>
          <w:szCs w:val="28"/>
        </w:rPr>
        <w:t>БЛАГОУСТРОЙСТВУ В 2026-2031 ГОДАХ</w:t>
      </w:r>
    </w:p>
    <w:p w14:paraId="1635CE6A" w14:textId="77777777" w:rsidR="00873C30" w:rsidRPr="00E75B0C" w:rsidRDefault="00873C30" w:rsidP="005E1383">
      <w:pPr>
        <w:jc w:val="center"/>
        <w:rPr>
          <w:sz w:val="28"/>
          <w:szCs w:val="28"/>
        </w:rPr>
      </w:pPr>
    </w:p>
    <w:tbl>
      <w:tblPr>
        <w:tblStyle w:val="a4"/>
        <w:tblW w:w="0" w:type="auto"/>
        <w:tblInd w:w="846" w:type="dxa"/>
        <w:tblLook w:val="04A0" w:firstRow="1" w:lastRow="0" w:firstColumn="1" w:lastColumn="0" w:noHBand="0" w:noVBand="1"/>
      </w:tblPr>
      <w:tblGrid>
        <w:gridCol w:w="863"/>
        <w:gridCol w:w="6479"/>
        <w:gridCol w:w="3119"/>
        <w:gridCol w:w="2551"/>
      </w:tblGrid>
      <w:tr w:rsidR="00402B41" w:rsidRPr="00E75B0C" w14:paraId="5C5BC9EC" w14:textId="263ECA28" w:rsidTr="00402B41">
        <w:tc>
          <w:tcPr>
            <w:tcW w:w="863" w:type="dxa"/>
          </w:tcPr>
          <w:p w14:paraId="21447B6C" w14:textId="77777777" w:rsidR="00402B41" w:rsidRPr="00402B41" w:rsidRDefault="00402B41" w:rsidP="00753A5A">
            <w:pPr>
              <w:rPr>
                <w:bCs/>
                <w:sz w:val="28"/>
                <w:szCs w:val="28"/>
              </w:rPr>
            </w:pPr>
            <w:r w:rsidRPr="00402B41">
              <w:rPr>
                <w:bCs/>
                <w:sz w:val="28"/>
                <w:szCs w:val="28"/>
              </w:rPr>
              <w:t xml:space="preserve">№ </w:t>
            </w:r>
          </w:p>
        </w:tc>
        <w:tc>
          <w:tcPr>
            <w:tcW w:w="6479" w:type="dxa"/>
          </w:tcPr>
          <w:p w14:paraId="3585AE16" w14:textId="79C0C841" w:rsidR="00402B41" w:rsidRPr="00402B41" w:rsidRDefault="00402B41" w:rsidP="00753A5A">
            <w:pPr>
              <w:rPr>
                <w:bCs/>
                <w:sz w:val="28"/>
                <w:szCs w:val="28"/>
              </w:rPr>
            </w:pPr>
            <w:r w:rsidRPr="00402B41">
              <w:rPr>
                <w:sz w:val="28"/>
                <w:szCs w:val="28"/>
              </w:rPr>
              <w:t>Адрес местонахождения</w:t>
            </w:r>
          </w:p>
        </w:tc>
        <w:tc>
          <w:tcPr>
            <w:tcW w:w="3119" w:type="dxa"/>
          </w:tcPr>
          <w:p w14:paraId="39276014" w14:textId="21E0F46C" w:rsidR="00402B41" w:rsidRPr="00402B41" w:rsidRDefault="00402B41" w:rsidP="00753A5A">
            <w:pPr>
              <w:rPr>
                <w:bCs/>
                <w:sz w:val="28"/>
                <w:szCs w:val="28"/>
              </w:rPr>
            </w:pPr>
            <w:r w:rsidRPr="00402B41">
              <w:rPr>
                <w:sz w:val="28"/>
                <w:szCs w:val="28"/>
              </w:rPr>
              <w:t>Тип общественной территории</w:t>
            </w:r>
          </w:p>
        </w:tc>
        <w:tc>
          <w:tcPr>
            <w:tcW w:w="2551" w:type="dxa"/>
          </w:tcPr>
          <w:p w14:paraId="51DE33DA" w14:textId="7ADE31BF" w:rsidR="00402B41" w:rsidRPr="00402B41" w:rsidRDefault="00402B41" w:rsidP="00753A5A">
            <w:pPr>
              <w:rPr>
                <w:bCs/>
                <w:sz w:val="28"/>
                <w:szCs w:val="28"/>
              </w:rPr>
            </w:pPr>
            <w:r w:rsidRPr="00402B41">
              <w:rPr>
                <w:bCs/>
                <w:sz w:val="28"/>
                <w:szCs w:val="28"/>
              </w:rPr>
              <w:t>Год реализации</w:t>
            </w:r>
          </w:p>
        </w:tc>
      </w:tr>
      <w:tr w:rsidR="00402B41" w:rsidRPr="00E75B0C" w14:paraId="67BCAC5D" w14:textId="54780B6F" w:rsidTr="00402B41">
        <w:tc>
          <w:tcPr>
            <w:tcW w:w="863" w:type="dxa"/>
          </w:tcPr>
          <w:p w14:paraId="485E5B5E" w14:textId="77777777" w:rsidR="00402B41" w:rsidRPr="00402B41" w:rsidRDefault="00402B41" w:rsidP="00753A5A">
            <w:pPr>
              <w:rPr>
                <w:sz w:val="28"/>
                <w:szCs w:val="28"/>
              </w:rPr>
            </w:pPr>
            <w:r w:rsidRPr="00402B41">
              <w:rPr>
                <w:sz w:val="28"/>
                <w:szCs w:val="28"/>
              </w:rPr>
              <w:t>1</w:t>
            </w:r>
          </w:p>
        </w:tc>
        <w:tc>
          <w:tcPr>
            <w:tcW w:w="6479" w:type="dxa"/>
          </w:tcPr>
          <w:p w14:paraId="5643A45A" w14:textId="06732CE2" w:rsidR="00402B41" w:rsidRPr="00402B41" w:rsidRDefault="00402B41" w:rsidP="00753A5A">
            <w:pPr>
              <w:rPr>
                <w:sz w:val="28"/>
                <w:szCs w:val="28"/>
              </w:rPr>
            </w:pPr>
            <w:r w:rsidRPr="00402B41">
              <w:rPr>
                <w:sz w:val="28"/>
                <w:szCs w:val="28"/>
              </w:rPr>
              <w:t xml:space="preserve">Калужская область, </w:t>
            </w:r>
            <w:proofErr w:type="spellStart"/>
            <w:r w:rsidRPr="00402B41">
              <w:rPr>
                <w:sz w:val="28"/>
                <w:szCs w:val="28"/>
              </w:rPr>
              <w:t>с</w:t>
            </w:r>
            <w:proofErr w:type="gramStart"/>
            <w:r w:rsidRPr="00402B41">
              <w:rPr>
                <w:sz w:val="28"/>
                <w:szCs w:val="28"/>
              </w:rPr>
              <w:t>.П</w:t>
            </w:r>
            <w:proofErr w:type="gramEnd"/>
            <w:r w:rsidRPr="00402B41">
              <w:rPr>
                <w:sz w:val="28"/>
                <w:szCs w:val="28"/>
              </w:rPr>
              <w:t>еремышль</w:t>
            </w:r>
            <w:proofErr w:type="spellEnd"/>
            <w:r w:rsidRPr="00402B41">
              <w:rPr>
                <w:sz w:val="28"/>
                <w:szCs w:val="28"/>
              </w:rPr>
              <w:t>,, ул. Гагарина, в районе д. 24</w:t>
            </w:r>
          </w:p>
        </w:tc>
        <w:tc>
          <w:tcPr>
            <w:tcW w:w="3119" w:type="dxa"/>
          </w:tcPr>
          <w:p w14:paraId="59A8385A" w14:textId="73CF70D4" w:rsidR="00402B41" w:rsidRPr="00402B41" w:rsidRDefault="00402B41" w:rsidP="00753A5A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02B41">
              <w:rPr>
                <w:rFonts w:eastAsiaTheme="minorHAnsi"/>
                <w:sz w:val="28"/>
                <w:szCs w:val="28"/>
                <w:lang w:eastAsia="en-US"/>
              </w:rPr>
              <w:t>общественная</w:t>
            </w:r>
          </w:p>
        </w:tc>
        <w:tc>
          <w:tcPr>
            <w:tcW w:w="2551" w:type="dxa"/>
          </w:tcPr>
          <w:p w14:paraId="1C5B87FA" w14:textId="2E7500B0" w:rsidR="00402B41" w:rsidRPr="00402B41" w:rsidRDefault="00402B41" w:rsidP="00753A5A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02B41">
              <w:rPr>
                <w:rFonts w:eastAsiaTheme="minorHAnsi"/>
                <w:sz w:val="28"/>
                <w:szCs w:val="28"/>
                <w:lang w:eastAsia="en-US"/>
              </w:rPr>
              <w:t>2026</w:t>
            </w:r>
          </w:p>
        </w:tc>
      </w:tr>
      <w:tr w:rsidR="00402B41" w:rsidRPr="00E75B0C" w14:paraId="5ACD2695" w14:textId="7E7C55D0" w:rsidTr="00402B41">
        <w:tc>
          <w:tcPr>
            <w:tcW w:w="863" w:type="dxa"/>
          </w:tcPr>
          <w:p w14:paraId="4C2D67CB" w14:textId="77777777" w:rsidR="00402B41" w:rsidRPr="00402B41" w:rsidRDefault="00402B41" w:rsidP="00753A5A">
            <w:pPr>
              <w:rPr>
                <w:sz w:val="28"/>
                <w:szCs w:val="28"/>
              </w:rPr>
            </w:pPr>
            <w:r w:rsidRPr="00402B41">
              <w:rPr>
                <w:sz w:val="28"/>
                <w:szCs w:val="28"/>
              </w:rPr>
              <w:t>2</w:t>
            </w:r>
          </w:p>
        </w:tc>
        <w:tc>
          <w:tcPr>
            <w:tcW w:w="6479" w:type="dxa"/>
          </w:tcPr>
          <w:p w14:paraId="1193F5A5" w14:textId="0B8D803E" w:rsidR="00402B41" w:rsidRPr="00402B41" w:rsidRDefault="00402B41" w:rsidP="00753A5A">
            <w:pPr>
              <w:rPr>
                <w:sz w:val="28"/>
                <w:szCs w:val="28"/>
              </w:rPr>
            </w:pPr>
            <w:r w:rsidRPr="00402B41">
              <w:rPr>
                <w:sz w:val="28"/>
                <w:szCs w:val="28"/>
              </w:rPr>
              <w:t>Калужская область, с.Ахлебинино, ул. Центральная, в районе д.64</w:t>
            </w:r>
          </w:p>
        </w:tc>
        <w:tc>
          <w:tcPr>
            <w:tcW w:w="3119" w:type="dxa"/>
          </w:tcPr>
          <w:p w14:paraId="3CD0F933" w14:textId="78286195" w:rsidR="00402B41" w:rsidRPr="00402B41" w:rsidRDefault="00402B41" w:rsidP="00753A5A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02B41">
              <w:rPr>
                <w:rFonts w:eastAsiaTheme="minorHAnsi"/>
                <w:sz w:val="28"/>
                <w:szCs w:val="28"/>
                <w:lang w:eastAsia="en-US"/>
              </w:rPr>
              <w:t>общественная</w:t>
            </w:r>
          </w:p>
        </w:tc>
        <w:tc>
          <w:tcPr>
            <w:tcW w:w="2551" w:type="dxa"/>
          </w:tcPr>
          <w:p w14:paraId="02F4FE28" w14:textId="2586BB6D" w:rsidR="00402B41" w:rsidRPr="00402B41" w:rsidRDefault="00402B41" w:rsidP="00753A5A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02B41">
              <w:rPr>
                <w:rFonts w:eastAsiaTheme="minorHAnsi"/>
                <w:sz w:val="28"/>
                <w:szCs w:val="28"/>
                <w:lang w:eastAsia="en-US"/>
              </w:rPr>
              <w:t>2026</w:t>
            </w:r>
          </w:p>
        </w:tc>
      </w:tr>
      <w:tr w:rsidR="00402B41" w:rsidRPr="00E75B0C" w14:paraId="1EB989A8" w14:textId="0BC70619" w:rsidTr="00402B41">
        <w:tc>
          <w:tcPr>
            <w:tcW w:w="863" w:type="dxa"/>
          </w:tcPr>
          <w:p w14:paraId="0D2B6839" w14:textId="77777777" w:rsidR="00402B41" w:rsidRPr="00E75B0C" w:rsidRDefault="00402B41" w:rsidP="00753A5A">
            <w:pPr>
              <w:rPr>
                <w:sz w:val="28"/>
                <w:szCs w:val="28"/>
                <w:u w:val="single"/>
              </w:rPr>
            </w:pPr>
          </w:p>
        </w:tc>
        <w:tc>
          <w:tcPr>
            <w:tcW w:w="6479" w:type="dxa"/>
          </w:tcPr>
          <w:p w14:paraId="1606D1CA" w14:textId="77777777" w:rsidR="00402B41" w:rsidRPr="00E75B0C" w:rsidRDefault="00402B41" w:rsidP="00753A5A">
            <w:pPr>
              <w:rPr>
                <w:sz w:val="28"/>
                <w:szCs w:val="28"/>
                <w:u w:val="single"/>
              </w:rPr>
            </w:pPr>
          </w:p>
        </w:tc>
        <w:tc>
          <w:tcPr>
            <w:tcW w:w="3119" w:type="dxa"/>
          </w:tcPr>
          <w:p w14:paraId="485A8F27" w14:textId="77777777" w:rsidR="00402B41" w:rsidRPr="00E75B0C" w:rsidRDefault="00402B41" w:rsidP="00753A5A">
            <w:pPr>
              <w:rPr>
                <w:sz w:val="28"/>
                <w:szCs w:val="28"/>
                <w:u w:val="single"/>
              </w:rPr>
            </w:pPr>
          </w:p>
        </w:tc>
        <w:tc>
          <w:tcPr>
            <w:tcW w:w="2551" w:type="dxa"/>
          </w:tcPr>
          <w:p w14:paraId="6D419E16" w14:textId="37F4E0A3" w:rsidR="00402B41" w:rsidRPr="00E75B0C" w:rsidRDefault="00402B41" w:rsidP="00753A5A">
            <w:pPr>
              <w:rPr>
                <w:sz w:val="28"/>
                <w:szCs w:val="28"/>
                <w:u w:val="single"/>
              </w:rPr>
            </w:pPr>
          </w:p>
        </w:tc>
      </w:tr>
    </w:tbl>
    <w:p w14:paraId="4EE2A249" w14:textId="77777777" w:rsidR="00387313" w:rsidRPr="00E75B0C" w:rsidRDefault="00387313" w:rsidP="00387313">
      <w:pPr>
        <w:tabs>
          <w:tab w:val="left" w:pos="1560"/>
        </w:tabs>
        <w:jc w:val="right"/>
        <w:rPr>
          <w:sz w:val="28"/>
          <w:szCs w:val="28"/>
        </w:rPr>
      </w:pPr>
    </w:p>
    <w:p w14:paraId="6778A375" w14:textId="77777777" w:rsidR="00D24CB8" w:rsidRPr="00E75B0C" w:rsidRDefault="00D24CB8" w:rsidP="00387313">
      <w:pPr>
        <w:tabs>
          <w:tab w:val="left" w:pos="1560"/>
        </w:tabs>
        <w:jc w:val="right"/>
        <w:rPr>
          <w:b/>
          <w:bCs/>
          <w:sz w:val="28"/>
          <w:szCs w:val="28"/>
        </w:rPr>
      </w:pPr>
    </w:p>
    <w:p w14:paraId="1A23B0A6" w14:textId="77777777" w:rsidR="00D24CB8" w:rsidRDefault="00D24CB8" w:rsidP="00387313">
      <w:pPr>
        <w:tabs>
          <w:tab w:val="left" w:pos="1560"/>
        </w:tabs>
        <w:jc w:val="right"/>
        <w:rPr>
          <w:b/>
          <w:bCs/>
          <w:sz w:val="24"/>
          <w:szCs w:val="24"/>
        </w:rPr>
      </w:pPr>
    </w:p>
    <w:p w14:paraId="72E0E9C6" w14:textId="77777777" w:rsidR="0033050F" w:rsidRDefault="0033050F" w:rsidP="00387313">
      <w:pPr>
        <w:tabs>
          <w:tab w:val="left" w:pos="1560"/>
        </w:tabs>
        <w:jc w:val="right"/>
        <w:rPr>
          <w:b/>
          <w:bCs/>
          <w:sz w:val="24"/>
          <w:szCs w:val="24"/>
        </w:rPr>
      </w:pPr>
    </w:p>
    <w:p w14:paraId="3975388E" w14:textId="77777777" w:rsidR="0033050F" w:rsidRDefault="0033050F" w:rsidP="00387313">
      <w:pPr>
        <w:tabs>
          <w:tab w:val="left" w:pos="1560"/>
        </w:tabs>
        <w:jc w:val="right"/>
        <w:rPr>
          <w:b/>
          <w:bCs/>
          <w:sz w:val="24"/>
          <w:szCs w:val="24"/>
        </w:rPr>
      </w:pPr>
    </w:p>
    <w:p w14:paraId="61078184" w14:textId="77777777" w:rsidR="0033050F" w:rsidRDefault="0033050F" w:rsidP="00387313">
      <w:pPr>
        <w:tabs>
          <w:tab w:val="left" w:pos="1560"/>
        </w:tabs>
        <w:jc w:val="right"/>
        <w:rPr>
          <w:b/>
          <w:bCs/>
          <w:sz w:val="24"/>
          <w:szCs w:val="24"/>
        </w:rPr>
      </w:pPr>
    </w:p>
    <w:p w14:paraId="78008E4D" w14:textId="77777777" w:rsidR="0033050F" w:rsidRDefault="0033050F" w:rsidP="00387313">
      <w:pPr>
        <w:tabs>
          <w:tab w:val="left" w:pos="1560"/>
        </w:tabs>
        <w:jc w:val="right"/>
        <w:rPr>
          <w:b/>
          <w:bCs/>
          <w:sz w:val="24"/>
          <w:szCs w:val="24"/>
        </w:rPr>
      </w:pPr>
    </w:p>
    <w:p w14:paraId="486008A6" w14:textId="77777777" w:rsidR="0033050F" w:rsidRDefault="0033050F" w:rsidP="00387313">
      <w:pPr>
        <w:tabs>
          <w:tab w:val="left" w:pos="1560"/>
        </w:tabs>
        <w:jc w:val="right"/>
        <w:rPr>
          <w:b/>
          <w:bCs/>
          <w:sz w:val="24"/>
          <w:szCs w:val="24"/>
        </w:rPr>
      </w:pPr>
    </w:p>
    <w:p w14:paraId="273898B4" w14:textId="77777777" w:rsidR="0033050F" w:rsidRDefault="0033050F" w:rsidP="00387313">
      <w:pPr>
        <w:tabs>
          <w:tab w:val="left" w:pos="1560"/>
        </w:tabs>
        <w:jc w:val="right"/>
        <w:rPr>
          <w:b/>
          <w:bCs/>
          <w:sz w:val="24"/>
          <w:szCs w:val="24"/>
        </w:rPr>
      </w:pPr>
    </w:p>
    <w:p w14:paraId="41470769" w14:textId="77777777" w:rsidR="0033050F" w:rsidRDefault="0033050F" w:rsidP="00387313">
      <w:pPr>
        <w:tabs>
          <w:tab w:val="left" w:pos="1560"/>
        </w:tabs>
        <w:jc w:val="right"/>
        <w:rPr>
          <w:b/>
          <w:bCs/>
          <w:sz w:val="24"/>
          <w:szCs w:val="24"/>
        </w:rPr>
      </w:pPr>
    </w:p>
    <w:p w14:paraId="5CF40EB3" w14:textId="77777777" w:rsidR="0033050F" w:rsidRDefault="0033050F" w:rsidP="00387313">
      <w:pPr>
        <w:tabs>
          <w:tab w:val="left" w:pos="1560"/>
        </w:tabs>
        <w:jc w:val="right"/>
        <w:rPr>
          <w:b/>
          <w:bCs/>
          <w:sz w:val="24"/>
          <w:szCs w:val="24"/>
        </w:rPr>
      </w:pPr>
    </w:p>
    <w:p w14:paraId="19E4D4C7" w14:textId="77777777" w:rsidR="0033050F" w:rsidRDefault="0033050F" w:rsidP="00387313">
      <w:pPr>
        <w:tabs>
          <w:tab w:val="left" w:pos="1560"/>
        </w:tabs>
        <w:jc w:val="right"/>
        <w:rPr>
          <w:b/>
          <w:bCs/>
          <w:sz w:val="24"/>
          <w:szCs w:val="24"/>
        </w:rPr>
      </w:pPr>
    </w:p>
    <w:p w14:paraId="7AC39168" w14:textId="77777777" w:rsidR="0033050F" w:rsidRDefault="0033050F" w:rsidP="00387313">
      <w:pPr>
        <w:tabs>
          <w:tab w:val="left" w:pos="1560"/>
        </w:tabs>
        <w:jc w:val="right"/>
        <w:rPr>
          <w:b/>
          <w:bCs/>
          <w:sz w:val="24"/>
          <w:szCs w:val="24"/>
        </w:rPr>
      </w:pPr>
    </w:p>
    <w:p w14:paraId="3BAE4F0C" w14:textId="77777777" w:rsidR="0033050F" w:rsidRDefault="0033050F" w:rsidP="00387313">
      <w:pPr>
        <w:tabs>
          <w:tab w:val="left" w:pos="1560"/>
        </w:tabs>
        <w:jc w:val="right"/>
        <w:rPr>
          <w:b/>
          <w:bCs/>
          <w:sz w:val="24"/>
          <w:szCs w:val="24"/>
        </w:rPr>
      </w:pPr>
    </w:p>
    <w:p w14:paraId="291B5A66" w14:textId="77777777" w:rsidR="0033050F" w:rsidRDefault="0033050F" w:rsidP="00387313">
      <w:pPr>
        <w:tabs>
          <w:tab w:val="left" w:pos="1560"/>
        </w:tabs>
        <w:jc w:val="right"/>
        <w:rPr>
          <w:b/>
          <w:bCs/>
          <w:sz w:val="24"/>
          <w:szCs w:val="24"/>
        </w:rPr>
      </w:pPr>
    </w:p>
    <w:p w14:paraId="1967C922" w14:textId="77777777" w:rsidR="0033050F" w:rsidRDefault="0033050F" w:rsidP="00387313">
      <w:pPr>
        <w:tabs>
          <w:tab w:val="left" w:pos="1560"/>
        </w:tabs>
        <w:jc w:val="right"/>
        <w:rPr>
          <w:b/>
          <w:bCs/>
          <w:sz w:val="24"/>
          <w:szCs w:val="24"/>
        </w:rPr>
      </w:pPr>
    </w:p>
    <w:p w14:paraId="1B3D2BBA" w14:textId="77777777" w:rsidR="0033050F" w:rsidRDefault="0033050F" w:rsidP="00387313">
      <w:pPr>
        <w:tabs>
          <w:tab w:val="left" w:pos="1560"/>
        </w:tabs>
        <w:jc w:val="right"/>
        <w:rPr>
          <w:b/>
          <w:bCs/>
          <w:sz w:val="24"/>
          <w:szCs w:val="24"/>
        </w:rPr>
        <w:sectPr w:rsidR="0033050F" w:rsidSect="005D1555">
          <w:pgSz w:w="16838" w:h="11905" w:orient="landscape"/>
          <w:pgMar w:top="680" w:right="1134" w:bottom="284" w:left="1134" w:header="0" w:footer="0" w:gutter="0"/>
          <w:cols w:space="720"/>
          <w:docGrid w:linePitch="272"/>
        </w:sectPr>
      </w:pPr>
    </w:p>
    <w:p w14:paraId="110A4244" w14:textId="77777777" w:rsidR="0033050F" w:rsidRPr="00514032" w:rsidRDefault="0033050F" w:rsidP="0033050F">
      <w:pPr>
        <w:jc w:val="right"/>
        <w:rPr>
          <w:rFonts w:eastAsia="Yu Gothic"/>
          <w:bCs/>
          <w:color w:val="000000"/>
          <w:sz w:val="28"/>
          <w:szCs w:val="28"/>
        </w:rPr>
      </w:pPr>
      <w:r w:rsidRPr="00514032">
        <w:rPr>
          <w:rFonts w:eastAsia="Yu Gothic"/>
          <w:bCs/>
          <w:color w:val="000000"/>
          <w:sz w:val="28"/>
          <w:szCs w:val="28"/>
        </w:rPr>
        <w:lastRenderedPageBreak/>
        <w:t xml:space="preserve">Приложение </w:t>
      </w:r>
      <w:r>
        <w:rPr>
          <w:rFonts w:eastAsia="Yu Gothic"/>
          <w:bCs/>
          <w:color w:val="000000"/>
          <w:sz w:val="28"/>
          <w:szCs w:val="28"/>
        </w:rPr>
        <w:t>№2</w:t>
      </w:r>
    </w:p>
    <w:p w14:paraId="519CF22F" w14:textId="77777777" w:rsidR="0033050F" w:rsidRPr="00514032" w:rsidRDefault="0033050F" w:rsidP="0033050F">
      <w:pPr>
        <w:jc w:val="right"/>
        <w:rPr>
          <w:rFonts w:eastAsia="Yu Gothic"/>
          <w:bCs/>
          <w:color w:val="000000"/>
          <w:sz w:val="28"/>
          <w:szCs w:val="28"/>
        </w:rPr>
      </w:pPr>
      <w:r w:rsidRPr="00514032">
        <w:rPr>
          <w:rFonts w:eastAsia="Yu Gothic"/>
          <w:bCs/>
          <w:color w:val="000000"/>
          <w:sz w:val="28"/>
          <w:szCs w:val="28"/>
        </w:rPr>
        <w:t>к постановлению администрации</w:t>
      </w:r>
    </w:p>
    <w:p w14:paraId="0D03D9DB" w14:textId="77777777" w:rsidR="0033050F" w:rsidRPr="00514032" w:rsidRDefault="0033050F" w:rsidP="0033050F">
      <w:pPr>
        <w:jc w:val="right"/>
        <w:rPr>
          <w:rFonts w:eastAsia="Yu Gothic"/>
          <w:bCs/>
          <w:color w:val="000000"/>
          <w:sz w:val="28"/>
          <w:szCs w:val="28"/>
        </w:rPr>
      </w:pPr>
      <w:r w:rsidRPr="00514032">
        <w:rPr>
          <w:rFonts w:eastAsia="Yu Gothic"/>
          <w:bCs/>
          <w:color w:val="000000"/>
          <w:sz w:val="28"/>
          <w:szCs w:val="28"/>
        </w:rPr>
        <w:t xml:space="preserve">Перемышльского муниципального округа </w:t>
      </w:r>
    </w:p>
    <w:p w14:paraId="67C965CC" w14:textId="77777777" w:rsidR="0033050F" w:rsidRPr="00514032" w:rsidRDefault="0033050F" w:rsidP="0033050F">
      <w:pPr>
        <w:jc w:val="right"/>
        <w:rPr>
          <w:rFonts w:eastAsia="Yu Gothic"/>
          <w:bCs/>
          <w:color w:val="000000"/>
          <w:sz w:val="28"/>
          <w:szCs w:val="28"/>
        </w:rPr>
      </w:pPr>
      <w:r w:rsidRPr="00514032">
        <w:rPr>
          <w:rFonts w:eastAsia="Yu Gothic"/>
          <w:bCs/>
          <w:color w:val="000000"/>
          <w:sz w:val="28"/>
          <w:szCs w:val="28"/>
        </w:rPr>
        <w:t>от «</w:t>
      </w:r>
      <w:r>
        <w:rPr>
          <w:rFonts w:eastAsia="Yu Gothic"/>
          <w:bCs/>
          <w:color w:val="000000"/>
          <w:sz w:val="28"/>
          <w:szCs w:val="28"/>
        </w:rPr>
        <w:t>02</w:t>
      </w:r>
      <w:r w:rsidRPr="00514032">
        <w:rPr>
          <w:rFonts w:eastAsia="Yu Gothic"/>
          <w:bCs/>
          <w:color w:val="000000"/>
          <w:sz w:val="28"/>
          <w:szCs w:val="28"/>
        </w:rPr>
        <w:t xml:space="preserve">» </w:t>
      </w:r>
      <w:r>
        <w:rPr>
          <w:rFonts w:eastAsia="Yu Gothic"/>
          <w:bCs/>
          <w:color w:val="000000"/>
          <w:sz w:val="28"/>
          <w:szCs w:val="28"/>
        </w:rPr>
        <w:t xml:space="preserve">февраля </w:t>
      </w:r>
      <w:r w:rsidRPr="00514032">
        <w:rPr>
          <w:rFonts w:eastAsia="Yu Gothic"/>
          <w:bCs/>
          <w:color w:val="000000"/>
          <w:sz w:val="28"/>
          <w:szCs w:val="28"/>
        </w:rPr>
        <w:t xml:space="preserve">2026 года № </w:t>
      </w:r>
      <w:r>
        <w:rPr>
          <w:rFonts w:eastAsia="Yu Gothic"/>
          <w:bCs/>
          <w:color w:val="000000"/>
          <w:sz w:val="28"/>
          <w:szCs w:val="28"/>
        </w:rPr>
        <w:t>79</w:t>
      </w:r>
    </w:p>
    <w:p w14:paraId="345328A3" w14:textId="77777777" w:rsidR="0033050F" w:rsidRDefault="0033050F" w:rsidP="0033050F">
      <w:pPr>
        <w:autoSpaceDE w:val="0"/>
        <w:autoSpaceDN w:val="0"/>
        <w:adjustRightInd w:val="0"/>
        <w:jc w:val="both"/>
        <w:rPr>
          <w:b/>
        </w:rPr>
      </w:pPr>
    </w:p>
    <w:p w14:paraId="754AD3C5" w14:textId="77777777" w:rsidR="0033050F" w:rsidRPr="00AE10FB" w:rsidRDefault="0033050F" w:rsidP="0033050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E10FB">
        <w:rPr>
          <w:b/>
          <w:sz w:val="28"/>
          <w:szCs w:val="28"/>
        </w:rPr>
        <w:t xml:space="preserve">Перечень нормативных правовых актов подлежащим признанию </w:t>
      </w:r>
      <w:proofErr w:type="gramStart"/>
      <w:r w:rsidRPr="00AE10FB">
        <w:rPr>
          <w:b/>
          <w:sz w:val="28"/>
          <w:szCs w:val="28"/>
        </w:rPr>
        <w:t>утратившими</w:t>
      </w:r>
      <w:proofErr w:type="gramEnd"/>
      <w:r w:rsidRPr="00AE10FB">
        <w:rPr>
          <w:b/>
          <w:sz w:val="28"/>
          <w:szCs w:val="28"/>
        </w:rPr>
        <w:t xml:space="preserve"> силу.</w:t>
      </w:r>
    </w:p>
    <w:p w14:paraId="52AB359C" w14:textId="77777777" w:rsidR="0033050F" w:rsidRPr="00AE10FB" w:rsidRDefault="0033050F" w:rsidP="0033050F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0D34840E" w14:textId="77777777" w:rsidR="0033050F" w:rsidRPr="00AE10FB" w:rsidRDefault="0033050F" w:rsidP="0033050F">
      <w:pPr>
        <w:widowControl w:val="0"/>
        <w:autoSpaceDE w:val="0"/>
        <w:autoSpaceDN w:val="0"/>
        <w:adjustRightInd w:val="0"/>
        <w:jc w:val="both"/>
        <w:rPr>
          <w:kern w:val="28"/>
          <w:sz w:val="28"/>
          <w:szCs w:val="28"/>
        </w:rPr>
      </w:pPr>
      <w:r w:rsidRPr="00AE10FB">
        <w:rPr>
          <w:kern w:val="28"/>
          <w:sz w:val="28"/>
          <w:szCs w:val="28"/>
        </w:rPr>
        <w:t>Постановление администрации муниципального образования сельское поселение «Село Перемышль» № 80</w:t>
      </w:r>
      <w:r w:rsidRPr="00AE10FB">
        <w:rPr>
          <w:sz w:val="28"/>
          <w:szCs w:val="28"/>
        </w:rPr>
        <w:t xml:space="preserve"> </w:t>
      </w:r>
      <w:r w:rsidRPr="00AE10FB">
        <w:rPr>
          <w:kern w:val="28"/>
          <w:sz w:val="28"/>
          <w:szCs w:val="28"/>
        </w:rPr>
        <w:t>от 27  сентября    2017 г.                                                                  «Об утверждении муниципальной программы «Формирование современной городской среды в сельском поселении  «Село Перемышль» на 2022-2030 годы»</w:t>
      </w:r>
    </w:p>
    <w:p w14:paraId="32BAD385" w14:textId="77777777" w:rsidR="0033050F" w:rsidRPr="00AE10FB" w:rsidRDefault="0033050F" w:rsidP="0033050F">
      <w:pPr>
        <w:jc w:val="both"/>
        <w:rPr>
          <w:sz w:val="28"/>
          <w:szCs w:val="28"/>
        </w:rPr>
      </w:pPr>
      <w:r w:rsidRPr="00AE10FB">
        <w:rPr>
          <w:sz w:val="28"/>
          <w:szCs w:val="28"/>
        </w:rPr>
        <w:t>Постановление администрации муниципального образования сельское поселение «Село Перемышль» №23 от 30.03.2018 «О внесении изменений в Постановление администрации (исполнительно-распорядительный орган) муниципального образования сельское поселение «Село Перемышль» от 27.09.2017 года № 80 «Об утверждении муниципальной программы «Формирование современной городской среды в сельском поселении «Село Перемышль» на 2018-2022 годы»;</w:t>
      </w:r>
    </w:p>
    <w:p w14:paraId="44516544" w14:textId="77777777" w:rsidR="0033050F" w:rsidRPr="00AE10FB" w:rsidRDefault="0033050F" w:rsidP="0033050F">
      <w:pPr>
        <w:jc w:val="both"/>
        <w:rPr>
          <w:sz w:val="28"/>
          <w:szCs w:val="28"/>
        </w:rPr>
      </w:pPr>
      <w:r w:rsidRPr="00AE10FB">
        <w:rPr>
          <w:sz w:val="28"/>
          <w:szCs w:val="28"/>
        </w:rPr>
        <w:t>Постановление администрации муниципального образования сельское поселение «Село Перемышль» №33 от 20.03.2019 «О внесении изменений в Постановление администрации (исполнительно-распорядительный орган) муниципального образования сельское поселение «Село Перемышль» от 27.09.2017 года № 80 «Об утверждении муниципальной программы «Формирование современной городской среды в сельском поселении  «Село Перемышль» на 2018-2022 годы»;</w:t>
      </w:r>
    </w:p>
    <w:p w14:paraId="01A6B447" w14:textId="77777777" w:rsidR="0033050F" w:rsidRPr="00AE10FB" w:rsidRDefault="0033050F" w:rsidP="0033050F">
      <w:pPr>
        <w:jc w:val="both"/>
        <w:rPr>
          <w:sz w:val="28"/>
          <w:szCs w:val="28"/>
        </w:rPr>
      </w:pPr>
      <w:proofErr w:type="gramStart"/>
      <w:r w:rsidRPr="00AE10FB">
        <w:rPr>
          <w:sz w:val="28"/>
          <w:szCs w:val="28"/>
        </w:rPr>
        <w:t>Постановление администрации муниципального образования сельское поселение «Село Перемышль» №39 от 29.03.2019 «О внесении изменений в Постановление администрации (исполнительно-распорядительный орган) муниципального образования сельское поселение «Село Перемышль» от 27.09.2017 года № 80 (в редакции № 33 от № 20.03.2019 г.») «Об утверждении муниципальной программы «Формирование современной городской среды в сельском поселении «Село Перемышль» на 2018-2022 годы»;</w:t>
      </w:r>
      <w:proofErr w:type="gramEnd"/>
    </w:p>
    <w:p w14:paraId="735EC1B6" w14:textId="77777777" w:rsidR="0033050F" w:rsidRPr="00AE10FB" w:rsidRDefault="0033050F" w:rsidP="0033050F">
      <w:pPr>
        <w:jc w:val="both"/>
        <w:rPr>
          <w:sz w:val="28"/>
          <w:szCs w:val="28"/>
        </w:rPr>
      </w:pPr>
      <w:r w:rsidRPr="00AE10FB">
        <w:rPr>
          <w:sz w:val="28"/>
          <w:szCs w:val="28"/>
        </w:rPr>
        <w:t>Постановление администрации муниципального образования сельское поселение «Село Перемышль» №9а от 31.01.2020 «О внесении изменений и дополнений в муниципальную программу «Формирование комфортной городской среды</w:t>
      </w:r>
    </w:p>
    <w:p w14:paraId="153A4C9F" w14:textId="77777777" w:rsidR="0033050F" w:rsidRPr="00AE10FB" w:rsidRDefault="0033050F" w:rsidP="0033050F">
      <w:pPr>
        <w:jc w:val="both"/>
        <w:rPr>
          <w:sz w:val="28"/>
          <w:szCs w:val="28"/>
        </w:rPr>
      </w:pPr>
      <w:r w:rsidRPr="00AE10FB">
        <w:rPr>
          <w:sz w:val="28"/>
          <w:szCs w:val="28"/>
        </w:rPr>
        <w:t xml:space="preserve">на территории муниципального образования сельское поселение «Село Перемышль» на 2018-2024 годы», </w:t>
      </w:r>
      <w:proofErr w:type="gramStart"/>
      <w:r w:rsidRPr="00AE10FB">
        <w:rPr>
          <w:sz w:val="28"/>
          <w:szCs w:val="28"/>
        </w:rPr>
        <w:t>утвержденную</w:t>
      </w:r>
      <w:proofErr w:type="gramEnd"/>
      <w:r w:rsidRPr="00AE10FB">
        <w:rPr>
          <w:sz w:val="28"/>
          <w:szCs w:val="28"/>
        </w:rPr>
        <w:t xml:space="preserve"> постановлением администрации муниципального образования сельское поселение «Село Перемышль» от 27.09.2017г. № 80;</w:t>
      </w:r>
    </w:p>
    <w:p w14:paraId="789A252F" w14:textId="77777777" w:rsidR="0033050F" w:rsidRPr="00AE10FB" w:rsidRDefault="0033050F" w:rsidP="0033050F">
      <w:pPr>
        <w:jc w:val="both"/>
        <w:rPr>
          <w:sz w:val="28"/>
          <w:szCs w:val="28"/>
        </w:rPr>
      </w:pPr>
      <w:r w:rsidRPr="00AE10FB">
        <w:rPr>
          <w:sz w:val="28"/>
          <w:szCs w:val="28"/>
        </w:rPr>
        <w:t xml:space="preserve">Постановление администрации муниципального образования сельское поселение «Село Перемышль» №7 от 12.01.2021 «О внесении изменений и </w:t>
      </w:r>
      <w:r w:rsidRPr="00AE10FB">
        <w:rPr>
          <w:sz w:val="28"/>
          <w:szCs w:val="28"/>
        </w:rPr>
        <w:lastRenderedPageBreak/>
        <w:t>дополнений в муниципальную программу «Формирование комфортной городской среды на территории муниципального образования сельское поселение «Село Перемышль» на 2018-2024 годы», утвержденную постановлением администрации муниципального образования сельское поселение «Село Перемышль» от 27.09.2017г. № 80»;</w:t>
      </w:r>
    </w:p>
    <w:p w14:paraId="4C916978" w14:textId="77777777" w:rsidR="0033050F" w:rsidRPr="00AE10FB" w:rsidRDefault="0033050F" w:rsidP="0033050F">
      <w:pPr>
        <w:jc w:val="both"/>
        <w:rPr>
          <w:sz w:val="28"/>
          <w:szCs w:val="28"/>
        </w:rPr>
      </w:pPr>
      <w:r w:rsidRPr="00AE10FB">
        <w:rPr>
          <w:sz w:val="28"/>
          <w:szCs w:val="28"/>
        </w:rPr>
        <w:t>Постановление администрации муниципального образования сельское поселение «Село Перемышль» № 56 от 05.08.2021 «О внесении изменений  в муниципальную программу «Формирование комфортной городской среды на территории муниципального образования сельское поселение «Село Перемышль» на 2018-2024 годы», утвержденную постановлением администрации муниципального образования сельское поселение «Село Перемышль» от 27.09.2017г. № 80»;</w:t>
      </w:r>
    </w:p>
    <w:p w14:paraId="018801EE" w14:textId="77777777" w:rsidR="0033050F" w:rsidRPr="00AE10FB" w:rsidRDefault="0033050F" w:rsidP="0033050F">
      <w:pPr>
        <w:jc w:val="both"/>
        <w:rPr>
          <w:sz w:val="28"/>
          <w:szCs w:val="28"/>
        </w:rPr>
      </w:pPr>
      <w:r w:rsidRPr="00AE10FB">
        <w:rPr>
          <w:sz w:val="28"/>
          <w:szCs w:val="28"/>
        </w:rPr>
        <w:t>Постановление администрации муниципального образования сельское поселение «Село Перемышль» №81 от 17.11.2021 «О внесении изменений  в муниципальную программу «Формирование комфортной городской среды на территории муниципального образования сельское поселение «Село Перемышль» на 2018-2024 годы», утвержденную постановлением администрации муниципального образования сельское поселение «Село Перемышль» от 27.09.2017г. № 80»;</w:t>
      </w:r>
    </w:p>
    <w:p w14:paraId="59BEB910" w14:textId="77777777" w:rsidR="0033050F" w:rsidRPr="00AE10FB" w:rsidRDefault="0033050F" w:rsidP="0033050F">
      <w:pPr>
        <w:jc w:val="both"/>
        <w:rPr>
          <w:sz w:val="28"/>
          <w:szCs w:val="28"/>
        </w:rPr>
      </w:pPr>
      <w:r w:rsidRPr="00AE10FB">
        <w:rPr>
          <w:sz w:val="28"/>
          <w:szCs w:val="28"/>
        </w:rPr>
        <w:t>Постановление администрации муниципального образования сельское поселение «Село Перемышль» №21 от16.02.2022 «О внесении изменений и дополнений в муниципальную программу «Формирование комфортной городской среды на территории муниципального образования сельское поселение «Село Перемышль» на 2018-2024 годы», утвержденную постановлением администрации муниципального образования сельское поселение «Село Перемышль» от 27.09.2017г. № 80»;</w:t>
      </w:r>
    </w:p>
    <w:p w14:paraId="04CE7E19" w14:textId="77777777" w:rsidR="0033050F" w:rsidRPr="00AE10FB" w:rsidRDefault="0033050F" w:rsidP="0033050F">
      <w:pPr>
        <w:jc w:val="both"/>
        <w:rPr>
          <w:sz w:val="28"/>
          <w:szCs w:val="28"/>
        </w:rPr>
      </w:pPr>
      <w:r w:rsidRPr="00AE10FB">
        <w:rPr>
          <w:sz w:val="28"/>
          <w:szCs w:val="28"/>
        </w:rPr>
        <w:t>Постановление администрации муниципального образования сельское поселение «Село Перемышль» №21 от16.02.2022 №42 от 24.06.2024 «О внесении изменений и дополнений в муниципальную программу «Формирование комфортной городской среды на территории муниципального образования сельское поселение «Село Перемышль» на 2018-2024 годы», утвержденную постановлением администрации муниципального образования сельское поселение «Село Перемышль» от 27.09.2017г. № 80»</w:t>
      </w:r>
    </w:p>
    <w:p w14:paraId="00C83783" w14:textId="77777777" w:rsidR="0033050F" w:rsidRPr="00AE10FB" w:rsidRDefault="0033050F" w:rsidP="0033050F">
      <w:pPr>
        <w:jc w:val="both"/>
        <w:rPr>
          <w:sz w:val="28"/>
          <w:szCs w:val="28"/>
        </w:rPr>
      </w:pPr>
      <w:r w:rsidRPr="00AE10FB">
        <w:rPr>
          <w:sz w:val="28"/>
          <w:szCs w:val="28"/>
        </w:rPr>
        <w:t xml:space="preserve"> Постановление администрации муниципального образования сельское поселение «Село Перемышль» №79 от 29.11.2024 «О внесении изменений и дополнений в муниципальную программу «Формирование комфортной городской среды на территории муниципального образования сельское поселение «Село Перемышль» на 2018-2024 годы», утвержденную постановлением администрации муниципального образования сельское поселение «Село Перемышль» от 27.09.2017г. № 80»;</w:t>
      </w:r>
    </w:p>
    <w:p w14:paraId="1C06596F" w14:textId="77777777" w:rsidR="0033050F" w:rsidRPr="00AE10FB" w:rsidRDefault="0033050F" w:rsidP="0033050F">
      <w:pPr>
        <w:jc w:val="both"/>
        <w:rPr>
          <w:sz w:val="28"/>
          <w:szCs w:val="28"/>
        </w:rPr>
      </w:pPr>
      <w:r w:rsidRPr="00AE10FB">
        <w:rPr>
          <w:sz w:val="28"/>
          <w:szCs w:val="28"/>
        </w:rPr>
        <w:t xml:space="preserve">Постановление администрации муниципального образования сельское поселение «Село Перемышль» №79 от 29.11.2024 №17 от 11.03.2025 «О внесении изменений и дополнений в муниципальную программу «Формирование комфортной городской среды на территории </w:t>
      </w:r>
      <w:r w:rsidRPr="00AE10FB">
        <w:rPr>
          <w:sz w:val="28"/>
          <w:szCs w:val="28"/>
        </w:rPr>
        <w:lastRenderedPageBreak/>
        <w:t>муниципального образования сельское поселение «Село Перемышль» на 2022-2030 годы», утвержденную постановлением администрации муниципального образования сельское поселение «Село Перемышль» от 27.09.2017г. № 80»;</w:t>
      </w:r>
    </w:p>
    <w:p w14:paraId="3AA1BDAF" w14:textId="77777777" w:rsidR="0033050F" w:rsidRPr="00AE10FB" w:rsidRDefault="0033050F" w:rsidP="0033050F">
      <w:pPr>
        <w:jc w:val="both"/>
        <w:rPr>
          <w:sz w:val="28"/>
          <w:szCs w:val="28"/>
        </w:rPr>
      </w:pPr>
      <w:r w:rsidRPr="00AE10FB">
        <w:rPr>
          <w:sz w:val="28"/>
          <w:szCs w:val="28"/>
        </w:rPr>
        <w:t xml:space="preserve">Постановление администрации сельского поселения «Село </w:t>
      </w:r>
      <w:proofErr w:type="spellStart"/>
      <w:r w:rsidRPr="00AE10FB">
        <w:rPr>
          <w:sz w:val="28"/>
          <w:szCs w:val="28"/>
        </w:rPr>
        <w:t>Ахлебинино</w:t>
      </w:r>
      <w:proofErr w:type="spellEnd"/>
      <w:r w:rsidRPr="00AE10FB">
        <w:rPr>
          <w:sz w:val="28"/>
          <w:szCs w:val="28"/>
        </w:rPr>
        <w:t xml:space="preserve">» №61а от 21 октября 2021г. «Об утверждении муниципальной программы «Формирование современной городской среды в сельском поселении  «Село </w:t>
      </w:r>
      <w:proofErr w:type="spellStart"/>
      <w:r w:rsidRPr="00AE10FB">
        <w:rPr>
          <w:sz w:val="28"/>
          <w:szCs w:val="28"/>
        </w:rPr>
        <w:t>Ахлебинино</w:t>
      </w:r>
      <w:proofErr w:type="spellEnd"/>
      <w:r w:rsidRPr="00AE10FB">
        <w:rPr>
          <w:sz w:val="28"/>
          <w:szCs w:val="28"/>
        </w:rPr>
        <w:t>» на 2022-2030 годы»;</w:t>
      </w:r>
    </w:p>
    <w:p w14:paraId="69F6B70E" w14:textId="77777777" w:rsidR="0033050F" w:rsidRPr="00AE10FB" w:rsidRDefault="0033050F" w:rsidP="0033050F">
      <w:pPr>
        <w:jc w:val="both"/>
        <w:rPr>
          <w:sz w:val="28"/>
          <w:szCs w:val="28"/>
        </w:rPr>
      </w:pPr>
      <w:r w:rsidRPr="00AE10FB">
        <w:rPr>
          <w:sz w:val="28"/>
          <w:szCs w:val="28"/>
        </w:rPr>
        <w:t xml:space="preserve">Постановление администрации сельского поселения «Село </w:t>
      </w:r>
      <w:proofErr w:type="spellStart"/>
      <w:r w:rsidRPr="00AE10FB">
        <w:rPr>
          <w:sz w:val="28"/>
          <w:szCs w:val="28"/>
        </w:rPr>
        <w:t>Ахлебинино</w:t>
      </w:r>
      <w:proofErr w:type="spellEnd"/>
      <w:r w:rsidRPr="00AE10FB">
        <w:rPr>
          <w:sz w:val="28"/>
          <w:szCs w:val="28"/>
        </w:rPr>
        <w:t xml:space="preserve">» №62 от 28.11.2022 «О внесении изменений в муниципальную  программу «Формирование современной городской среды в сельском поселении  «Село </w:t>
      </w:r>
      <w:proofErr w:type="spellStart"/>
      <w:r w:rsidRPr="00AE10FB">
        <w:rPr>
          <w:sz w:val="28"/>
          <w:szCs w:val="28"/>
        </w:rPr>
        <w:t>Ахлебинино</w:t>
      </w:r>
      <w:proofErr w:type="spellEnd"/>
      <w:r w:rsidRPr="00AE10FB">
        <w:rPr>
          <w:sz w:val="28"/>
          <w:szCs w:val="28"/>
        </w:rPr>
        <w:t>» на 2022-2024 годы» от 21.10.2021 г. №61а»;</w:t>
      </w:r>
    </w:p>
    <w:p w14:paraId="38D97977" w14:textId="77777777" w:rsidR="0033050F" w:rsidRPr="00AE10FB" w:rsidRDefault="0033050F" w:rsidP="0033050F">
      <w:pPr>
        <w:jc w:val="both"/>
        <w:rPr>
          <w:rStyle w:val="a3"/>
          <w:bCs/>
          <w:kern w:val="28"/>
          <w:sz w:val="28"/>
          <w:szCs w:val="28"/>
        </w:rPr>
      </w:pPr>
      <w:r w:rsidRPr="00AE10FB">
        <w:rPr>
          <w:bCs/>
          <w:kern w:val="28"/>
          <w:sz w:val="28"/>
          <w:szCs w:val="28"/>
        </w:rPr>
        <w:t xml:space="preserve">Постановление администрации сельского поселения «Село </w:t>
      </w:r>
      <w:proofErr w:type="spellStart"/>
      <w:r w:rsidRPr="00AE10FB">
        <w:rPr>
          <w:bCs/>
          <w:kern w:val="28"/>
          <w:sz w:val="28"/>
          <w:szCs w:val="28"/>
        </w:rPr>
        <w:t>Ахлебинино</w:t>
      </w:r>
      <w:proofErr w:type="spellEnd"/>
      <w:r w:rsidRPr="00AE10FB">
        <w:rPr>
          <w:bCs/>
          <w:kern w:val="28"/>
          <w:sz w:val="28"/>
          <w:szCs w:val="28"/>
        </w:rPr>
        <w:t xml:space="preserve">» №2 от 12.01.2023 «О внесении изменений в муниципальную программу «Формирование современной городской среды в сельском поселении «Село </w:t>
      </w:r>
      <w:proofErr w:type="spellStart"/>
      <w:r w:rsidRPr="00AE10FB">
        <w:rPr>
          <w:bCs/>
          <w:kern w:val="28"/>
          <w:sz w:val="28"/>
          <w:szCs w:val="28"/>
        </w:rPr>
        <w:t>Ахлебинино</w:t>
      </w:r>
      <w:proofErr w:type="spellEnd"/>
      <w:r w:rsidRPr="00AE10FB">
        <w:rPr>
          <w:bCs/>
          <w:kern w:val="28"/>
          <w:sz w:val="28"/>
          <w:szCs w:val="28"/>
        </w:rPr>
        <w:t xml:space="preserve">» на 2022-2025 годы», утвержденную постановлением администрации сельского поселения «Село </w:t>
      </w:r>
      <w:proofErr w:type="spellStart"/>
      <w:r w:rsidRPr="00AE10FB">
        <w:rPr>
          <w:bCs/>
          <w:kern w:val="28"/>
          <w:sz w:val="28"/>
          <w:szCs w:val="28"/>
        </w:rPr>
        <w:t>Ахлебинино</w:t>
      </w:r>
      <w:proofErr w:type="spellEnd"/>
      <w:r w:rsidRPr="00AE10FB">
        <w:rPr>
          <w:bCs/>
          <w:kern w:val="28"/>
          <w:sz w:val="28"/>
          <w:szCs w:val="28"/>
        </w:rPr>
        <w:t>» от 21.10.2021г. №</w:t>
      </w:r>
      <w:hyperlink r:id="rId10" w:tgtFrame="ChangingDocument" w:history="1">
        <w:r w:rsidRPr="00AE10FB">
          <w:rPr>
            <w:rStyle w:val="a3"/>
            <w:bCs/>
            <w:kern w:val="28"/>
            <w:sz w:val="28"/>
            <w:szCs w:val="28"/>
          </w:rPr>
          <w:t>61а</w:t>
        </w:r>
      </w:hyperlink>
      <w:r w:rsidRPr="00AE10FB">
        <w:rPr>
          <w:rStyle w:val="a3"/>
          <w:bCs/>
          <w:kern w:val="28"/>
          <w:sz w:val="28"/>
          <w:szCs w:val="28"/>
        </w:rPr>
        <w:t>»;</w:t>
      </w:r>
    </w:p>
    <w:p w14:paraId="0A159ADB" w14:textId="77777777" w:rsidR="0033050F" w:rsidRPr="00AE10FB" w:rsidRDefault="0033050F" w:rsidP="0033050F">
      <w:pPr>
        <w:jc w:val="both"/>
        <w:rPr>
          <w:sz w:val="28"/>
          <w:szCs w:val="28"/>
        </w:rPr>
      </w:pPr>
      <w:r w:rsidRPr="00AE10FB">
        <w:rPr>
          <w:sz w:val="28"/>
          <w:szCs w:val="28"/>
        </w:rPr>
        <w:t xml:space="preserve">Постановление администрации сельского поселения «Село </w:t>
      </w:r>
      <w:proofErr w:type="spellStart"/>
      <w:r w:rsidRPr="00AE10FB">
        <w:rPr>
          <w:sz w:val="28"/>
          <w:szCs w:val="28"/>
        </w:rPr>
        <w:t>Ахлебинино</w:t>
      </w:r>
      <w:proofErr w:type="spellEnd"/>
      <w:r w:rsidRPr="00AE10FB">
        <w:rPr>
          <w:sz w:val="28"/>
          <w:szCs w:val="28"/>
        </w:rPr>
        <w:t xml:space="preserve">» №28 от 13.06.2023 «О внесении изменений в муниципальную  программу «Формирование современной городской среды в сельском поселении  «Село </w:t>
      </w:r>
      <w:proofErr w:type="spellStart"/>
      <w:r w:rsidRPr="00AE10FB">
        <w:rPr>
          <w:sz w:val="28"/>
          <w:szCs w:val="28"/>
        </w:rPr>
        <w:t>Ахлебинино</w:t>
      </w:r>
      <w:proofErr w:type="spellEnd"/>
      <w:r w:rsidRPr="00AE10FB">
        <w:rPr>
          <w:sz w:val="28"/>
          <w:szCs w:val="28"/>
        </w:rPr>
        <w:t>» на 2022-2025годы» от 21.10.2021 г. №61а»;</w:t>
      </w:r>
    </w:p>
    <w:p w14:paraId="79E2881D" w14:textId="77777777" w:rsidR="0033050F" w:rsidRPr="00AE10FB" w:rsidRDefault="0033050F" w:rsidP="0033050F">
      <w:pPr>
        <w:jc w:val="both"/>
        <w:rPr>
          <w:sz w:val="28"/>
          <w:szCs w:val="28"/>
        </w:rPr>
      </w:pPr>
      <w:r w:rsidRPr="00AE10FB">
        <w:rPr>
          <w:sz w:val="28"/>
          <w:szCs w:val="28"/>
        </w:rPr>
        <w:t xml:space="preserve">Постановление администрации сельского поселения «Село </w:t>
      </w:r>
      <w:proofErr w:type="spellStart"/>
      <w:r w:rsidRPr="00AE10FB">
        <w:rPr>
          <w:sz w:val="28"/>
          <w:szCs w:val="28"/>
        </w:rPr>
        <w:t>Ахлебинино</w:t>
      </w:r>
      <w:proofErr w:type="spellEnd"/>
      <w:r w:rsidRPr="00AE10FB">
        <w:rPr>
          <w:sz w:val="28"/>
          <w:szCs w:val="28"/>
        </w:rPr>
        <w:t xml:space="preserve">» №41 от 03.07.2023 «О внесении изменений в муниципальную  программу «Формирование современной городской среды в сельском поселении  «Село </w:t>
      </w:r>
      <w:proofErr w:type="spellStart"/>
      <w:r w:rsidRPr="00AE10FB">
        <w:rPr>
          <w:sz w:val="28"/>
          <w:szCs w:val="28"/>
        </w:rPr>
        <w:t>Ахлебинино</w:t>
      </w:r>
      <w:proofErr w:type="spellEnd"/>
      <w:r w:rsidRPr="00AE10FB">
        <w:rPr>
          <w:sz w:val="28"/>
          <w:szCs w:val="28"/>
        </w:rPr>
        <w:t>» на 2022-2025годы» от 21.10.2021 г. №61а»;</w:t>
      </w:r>
    </w:p>
    <w:p w14:paraId="028CC876" w14:textId="77777777" w:rsidR="0033050F" w:rsidRPr="00AE10FB" w:rsidRDefault="0033050F" w:rsidP="0033050F">
      <w:pPr>
        <w:jc w:val="both"/>
        <w:rPr>
          <w:sz w:val="28"/>
          <w:szCs w:val="28"/>
        </w:rPr>
      </w:pPr>
      <w:r w:rsidRPr="00AE10FB">
        <w:rPr>
          <w:sz w:val="28"/>
          <w:szCs w:val="28"/>
        </w:rPr>
        <w:t xml:space="preserve">Постановление администрации сельского поселения «Село </w:t>
      </w:r>
      <w:proofErr w:type="spellStart"/>
      <w:r w:rsidRPr="00AE10FB">
        <w:rPr>
          <w:sz w:val="28"/>
          <w:szCs w:val="28"/>
        </w:rPr>
        <w:t>Ахлебинино</w:t>
      </w:r>
      <w:proofErr w:type="spellEnd"/>
      <w:r w:rsidRPr="00AE10FB">
        <w:rPr>
          <w:sz w:val="28"/>
          <w:szCs w:val="28"/>
        </w:rPr>
        <w:t xml:space="preserve">» №104 от 21.12.2023 «О внесении изменений в муниципальную  программу «Формирование современной городской среды в сельском поселении  «Село </w:t>
      </w:r>
      <w:proofErr w:type="spellStart"/>
      <w:r w:rsidRPr="00AE10FB">
        <w:rPr>
          <w:sz w:val="28"/>
          <w:szCs w:val="28"/>
        </w:rPr>
        <w:t>Ахлебинино</w:t>
      </w:r>
      <w:proofErr w:type="spellEnd"/>
      <w:r w:rsidRPr="00AE10FB">
        <w:rPr>
          <w:sz w:val="28"/>
          <w:szCs w:val="28"/>
        </w:rPr>
        <w:t>» на 2022-2025годы» от 21.10.2021 г. №61а»;</w:t>
      </w:r>
    </w:p>
    <w:p w14:paraId="6DF2F702" w14:textId="77777777" w:rsidR="0033050F" w:rsidRPr="00AE10FB" w:rsidRDefault="0033050F" w:rsidP="0033050F">
      <w:pPr>
        <w:jc w:val="both"/>
        <w:rPr>
          <w:sz w:val="28"/>
          <w:szCs w:val="28"/>
        </w:rPr>
      </w:pPr>
      <w:r w:rsidRPr="00AE10FB">
        <w:rPr>
          <w:sz w:val="28"/>
          <w:szCs w:val="28"/>
        </w:rPr>
        <w:t xml:space="preserve">Постановление администрации сельского поселения «Село </w:t>
      </w:r>
      <w:proofErr w:type="spellStart"/>
      <w:r w:rsidRPr="00AE10FB">
        <w:rPr>
          <w:sz w:val="28"/>
          <w:szCs w:val="28"/>
        </w:rPr>
        <w:t>Ахлебинино</w:t>
      </w:r>
      <w:proofErr w:type="spellEnd"/>
      <w:r w:rsidRPr="00AE10FB">
        <w:rPr>
          <w:sz w:val="28"/>
          <w:szCs w:val="28"/>
        </w:rPr>
        <w:t xml:space="preserve">» №51 от 07.06.2024 «О внесении изменений в муниципальную  программу «Формирование современной городской среды в сельском поселении  «Село </w:t>
      </w:r>
      <w:proofErr w:type="spellStart"/>
      <w:r w:rsidRPr="00AE10FB">
        <w:rPr>
          <w:sz w:val="28"/>
          <w:szCs w:val="28"/>
        </w:rPr>
        <w:t>Ахлебинино</w:t>
      </w:r>
      <w:proofErr w:type="spellEnd"/>
      <w:r w:rsidRPr="00AE10FB">
        <w:rPr>
          <w:sz w:val="28"/>
          <w:szCs w:val="28"/>
        </w:rPr>
        <w:t>» на 2022-2025 годы» от 21.10.2021 г. №61а»;</w:t>
      </w:r>
    </w:p>
    <w:p w14:paraId="1CFB0503" w14:textId="77777777" w:rsidR="0033050F" w:rsidRPr="00AE10FB" w:rsidRDefault="0033050F" w:rsidP="0033050F">
      <w:pPr>
        <w:jc w:val="both"/>
        <w:rPr>
          <w:sz w:val="28"/>
          <w:szCs w:val="28"/>
        </w:rPr>
      </w:pPr>
      <w:r w:rsidRPr="00AE10FB">
        <w:rPr>
          <w:sz w:val="28"/>
          <w:szCs w:val="28"/>
        </w:rPr>
        <w:t xml:space="preserve">Постановление администрации сельского поселения «Село </w:t>
      </w:r>
      <w:proofErr w:type="spellStart"/>
      <w:r w:rsidRPr="00AE10FB">
        <w:rPr>
          <w:sz w:val="28"/>
          <w:szCs w:val="28"/>
        </w:rPr>
        <w:t>Ахлебинино</w:t>
      </w:r>
      <w:proofErr w:type="spellEnd"/>
      <w:r w:rsidRPr="00AE10FB">
        <w:rPr>
          <w:sz w:val="28"/>
          <w:szCs w:val="28"/>
        </w:rPr>
        <w:t xml:space="preserve">» №73 от 12.08.2024 «О внесении изменений в муниципальную  программу «Формирование современной городской среды в сельском поселении  «Село </w:t>
      </w:r>
      <w:proofErr w:type="spellStart"/>
      <w:r w:rsidRPr="00AE10FB">
        <w:rPr>
          <w:sz w:val="28"/>
          <w:szCs w:val="28"/>
        </w:rPr>
        <w:t>Ахлебинино</w:t>
      </w:r>
      <w:proofErr w:type="spellEnd"/>
      <w:r w:rsidRPr="00AE10FB">
        <w:rPr>
          <w:sz w:val="28"/>
          <w:szCs w:val="28"/>
        </w:rPr>
        <w:t>» на 2022-2030 годы» от 21.10.2021 г. №61а»;</w:t>
      </w:r>
    </w:p>
    <w:p w14:paraId="64FC031A" w14:textId="77777777" w:rsidR="0033050F" w:rsidRPr="00AE10FB" w:rsidRDefault="0033050F" w:rsidP="0033050F">
      <w:pPr>
        <w:jc w:val="both"/>
        <w:rPr>
          <w:sz w:val="28"/>
          <w:szCs w:val="28"/>
        </w:rPr>
      </w:pPr>
      <w:r w:rsidRPr="00AE10FB">
        <w:rPr>
          <w:sz w:val="28"/>
          <w:szCs w:val="28"/>
        </w:rPr>
        <w:t xml:space="preserve">Постановление администрации сельского поселения «Село </w:t>
      </w:r>
      <w:proofErr w:type="spellStart"/>
      <w:r w:rsidRPr="00AE10FB">
        <w:rPr>
          <w:sz w:val="28"/>
          <w:szCs w:val="28"/>
        </w:rPr>
        <w:t>Ахлебинино</w:t>
      </w:r>
      <w:proofErr w:type="spellEnd"/>
      <w:r w:rsidRPr="00AE10FB">
        <w:rPr>
          <w:sz w:val="28"/>
          <w:szCs w:val="28"/>
        </w:rPr>
        <w:t xml:space="preserve">» №16 от 25.02.2025 «О внесении изменений в муниципальную  программу «Формирование современной городской среды в сельском поселении  «Село </w:t>
      </w:r>
      <w:proofErr w:type="spellStart"/>
      <w:r w:rsidRPr="00AE10FB">
        <w:rPr>
          <w:sz w:val="28"/>
          <w:szCs w:val="28"/>
        </w:rPr>
        <w:t>Ахлебинино</w:t>
      </w:r>
      <w:proofErr w:type="spellEnd"/>
      <w:r w:rsidRPr="00AE10FB">
        <w:rPr>
          <w:sz w:val="28"/>
          <w:szCs w:val="28"/>
        </w:rPr>
        <w:t>» на 2022-2030 годы» от 21.10.2021 г. №61а».</w:t>
      </w:r>
    </w:p>
    <w:p w14:paraId="3D9BDB2B" w14:textId="22791C3E" w:rsidR="0033050F" w:rsidRDefault="0033050F" w:rsidP="00387313">
      <w:pPr>
        <w:tabs>
          <w:tab w:val="left" w:pos="1560"/>
        </w:tabs>
        <w:jc w:val="right"/>
        <w:rPr>
          <w:b/>
          <w:bCs/>
          <w:sz w:val="24"/>
          <w:szCs w:val="24"/>
        </w:rPr>
      </w:pPr>
    </w:p>
    <w:sectPr w:rsidR="003305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573A25" w14:textId="77777777" w:rsidR="00170830" w:rsidRDefault="00170830" w:rsidP="00366E9D">
      <w:r>
        <w:separator/>
      </w:r>
    </w:p>
  </w:endnote>
  <w:endnote w:type="continuationSeparator" w:id="0">
    <w:p w14:paraId="6DBA11DB" w14:textId="77777777" w:rsidR="00170830" w:rsidRDefault="00170830" w:rsidP="00366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57FB03" w14:textId="77777777" w:rsidR="00170830" w:rsidRDefault="00170830" w:rsidP="00366E9D">
      <w:r>
        <w:separator/>
      </w:r>
    </w:p>
  </w:footnote>
  <w:footnote w:type="continuationSeparator" w:id="0">
    <w:p w14:paraId="3A81AAAC" w14:textId="77777777" w:rsidR="00170830" w:rsidRDefault="00170830" w:rsidP="00366E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77C73"/>
    <w:multiLevelType w:val="multilevel"/>
    <w:tmpl w:val="2F505A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CC59AB"/>
    <w:multiLevelType w:val="hybridMultilevel"/>
    <w:tmpl w:val="402686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A0027C"/>
    <w:multiLevelType w:val="hybridMultilevel"/>
    <w:tmpl w:val="E6ACE232"/>
    <w:lvl w:ilvl="0" w:tplc="76D2C24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F796983"/>
    <w:multiLevelType w:val="hybridMultilevel"/>
    <w:tmpl w:val="303CD8C8"/>
    <w:lvl w:ilvl="0" w:tplc="31C833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699D0BA8"/>
    <w:multiLevelType w:val="hybridMultilevel"/>
    <w:tmpl w:val="9B569F7A"/>
    <w:lvl w:ilvl="0" w:tplc="1C6004B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952"/>
    <w:rsid w:val="00002B5C"/>
    <w:rsid w:val="000044F0"/>
    <w:rsid w:val="00005901"/>
    <w:rsid w:val="00006AA6"/>
    <w:rsid w:val="00012D5A"/>
    <w:rsid w:val="00023F39"/>
    <w:rsid w:val="0002527C"/>
    <w:rsid w:val="00034799"/>
    <w:rsid w:val="00054512"/>
    <w:rsid w:val="0005521B"/>
    <w:rsid w:val="000602C1"/>
    <w:rsid w:val="000754E9"/>
    <w:rsid w:val="0008428D"/>
    <w:rsid w:val="000913C4"/>
    <w:rsid w:val="00097D22"/>
    <w:rsid w:val="000B6070"/>
    <w:rsid w:val="000B6465"/>
    <w:rsid w:val="000D22F5"/>
    <w:rsid w:val="000D36C9"/>
    <w:rsid w:val="000D4D0D"/>
    <w:rsid w:val="000E426D"/>
    <w:rsid w:val="000E5A9C"/>
    <w:rsid w:val="000E6892"/>
    <w:rsid w:val="000E6BD0"/>
    <w:rsid w:val="000F7673"/>
    <w:rsid w:val="00103A62"/>
    <w:rsid w:val="001125DE"/>
    <w:rsid w:val="0011479A"/>
    <w:rsid w:val="001224B5"/>
    <w:rsid w:val="0012297C"/>
    <w:rsid w:val="00122CEE"/>
    <w:rsid w:val="00130B33"/>
    <w:rsid w:val="00132E8E"/>
    <w:rsid w:val="001349A7"/>
    <w:rsid w:val="0013516C"/>
    <w:rsid w:val="00154E52"/>
    <w:rsid w:val="00160999"/>
    <w:rsid w:val="00166DD6"/>
    <w:rsid w:val="00170830"/>
    <w:rsid w:val="0018532F"/>
    <w:rsid w:val="0019005B"/>
    <w:rsid w:val="00193CF7"/>
    <w:rsid w:val="00196563"/>
    <w:rsid w:val="00196952"/>
    <w:rsid w:val="001B179D"/>
    <w:rsid w:val="001C0B9D"/>
    <w:rsid w:val="001C4E24"/>
    <w:rsid w:val="001D224B"/>
    <w:rsid w:val="001E1050"/>
    <w:rsid w:val="001E5DE2"/>
    <w:rsid w:val="00206F3D"/>
    <w:rsid w:val="00210ED2"/>
    <w:rsid w:val="00220453"/>
    <w:rsid w:val="00231169"/>
    <w:rsid w:val="00240DC3"/>
    <w:rsid w:val="0024466C"/>
    <w:rsid w:val="00251AEE"/>
    <w:rsid w:val="00256DFF"/>
    <w:rsid w:val="0026379C"/>
    <w:rsid w:val="00266F6C"/>
    <w:rsid w:val="0027080E"/>
    <w:rsid w:val="0027549D"/>
    <w:rsid w:val="002878C4"/>
    <w:rsid w:val="002A5BD3"/>
    <w:rsid w:val="002B2525"/>
    <w:rsid w:val="002B7CFE"/>
    <w:rsid w:val="002C7EF4"/>
    <w:rsid w:val="002D47B2"/>
    <w:rsid w:val="002D6C7F"/>
    <w:rsid w:val="003165B9"/>
    <w:rsid w:val="00317A6E"/>
    <w:rsid w:val="0033050F"/>
    <w:rsid w:val="003322FC"/>
    <w:rsid w:val="00334C9A"/>
    <w:rsid w:val="00336636"/>
    <w:rsid w:val="003454FA"/>
    <w:rsid w:val="003567C2"/>
    <w:rsid w:val="00364480"/>
    <w:rsid w:val="00364C80"/>
    <w:rsid w:val="003663BA"/>
    <w:rsid w:val="00366E9D"/>
    <w:rsid w:val="003720CA"/>
    <w:rsid w:val="00381EBB"/>
    <w:rsid w:val="00382483"/>
    <w:rsid w:val="003825ED"/>
    <w:rsid w:val="00382CBC"/>
    <w:rsid w:val="00387313"/>
    <w:rsid w:val="00392FA4"/>
    <w:rsid w:val="003A0F3A"/>
    <w:rsid w:val="003A1FCF"/>
    <w:rsid w:val="003A352B"/>
    <w:rsid w:val="003A3789"/>
    <w:rsid w:val="003A75AE"/>
    <w:rsid w:val="003C1228"/>
    <w:rsid w:val="003C4B9F"/>
    <w:rsid w:val="003C6FD2"/>
    <w:rsid w:val="003D6D86"/>
    <w:rsid w:val="003E43FB"/>
    <w:rsid w:val="003E528B"/>
    <w:rsid w:val="003E6970"/>
    <w:rsid w:val="003F5489"/>
    <w:rsid w:val="004026C5"/>
    <w:rsid w:val="0040270A"/>
    <w:rsid w:val="00402B41"/>
    <w:rsid w:val="004218A3"/>
    <w:rsid w:val="004300EC"/>
    <w:rsid w:val="00435F3E"/>
    <w:rsid w:val="004407DC"/>
    <w:rsid w:val="00446448"/>
    <w:rsid w:val="004518D6"/>
    <w:rsid w:val="004610EB"/>
    <w:rsid w:val="00461171"/>
    <w:rsid w:val="00475A7D"/>
    <w:rsid w:val="004772B2"/>
    <w:rsid w:val="0048227A"/>
    <w:rsid w:val="004825DE"/>
    <w:rsid w:val="00486C04"/>
    <w:rsid w:val="00486FCF"/>
    <w:rsid w:val="00487CE5"/>
    <w:rsid w:val="00491C1D"/>
    <w:rsid w:val="004A634F"/>
    <w:rsid w:val="004C0EBB"/>
    <w:rsid w:val="004C1054"/>
    <w:rsid w:val="004C7264"/>
    <w:rsid w:val="004D2751"/>
    <w:rsid w:val="004D3E35"/>
    <w:rsid w:val="004E286A"/>
    <w:rsid w:val="004E2DAD"/>
    <w:rsid w:val="00502365"/>
    <w:rsid w:val="0050514A"/>
    <w:rsid w:val="005135CB"/>
    <w:rsid w:val="00513F5D"/>
    <w:rsid w:val="0051523D"/>
    <w:rsid w:val="005165B8"/>
    <w:rsid w:val="005220A9"/>
    <w:rsid w:val="00527668"/>
    <w:rsid w:val="0053010B"/>
    <w:rsid w:val="005510B8"/>
    <w:rsid w:val="005521E9"/>
    <w:rsid w:val="005575CE"/>
    <w:rsid w:val="00561EE7"/>
    <w:rsid w:val="0056359A"/>
    <w:rsid w:val="005843D3"/>
    <w:rsid w:val="00587CA2"/>
    <w:rsid w:val="0059098E"/>
    <w:rsid w:val="00593BDB"/>
    <w:rsid w:val="005964AF"/>
    <w:rsid w:val="005971C8"/>
    <w:rsid w:val="005A1571"/>
    <w:rsid w:val="005B4A82"/>
    <w:rsid w:val="005B541A"/>
    <w:rsid w:val="005C53A0"/>
    <w:rsid w:val="005D1555"/>
    <w:rsid w:val="005D60AE"/>
    <w:rsid w:val="005D652C"/>
    <w:rsid w:val="005E1383"/>
    <w:rsid w:val="005E4601"/>
    <w:rsid w:val="005E56A1"/>
    <w:rsid w:val="005E5B90"/>
    <w:rsid w:val="005F2094"/>
    <w:rsid w:val="006007FE"/>
    <w:rsid w:val="0060588C"/>
    <w:rsid w:val="0060601A"/>
    <w:rsid w:val="006064F2"/>
    <w:rsid w:val="006113EE"/>
    <w:rsid w:val="00616E47"/>
    <w:rsid w:val="006305A3"/>
    <w:rsid w:val="00630FD9"/>
    <w:rsid w:val="00634B84"/>
    <w:rsid w:val="00640FE2"/>
    <w:rsid w:val="00646320"/>
    <w:rsid w:val="00647913"/>
    <w:rsid w:val="00660FC1"/>
    <w:rsid w:val="006614CE"/>
    <w:rsid w:val="00662C43"/>
    <w:rsid w:val="006642C3"/>
    <w:rsid w:val="006644A8"/>
    <w:rsid w:val="00673F5D"/>
    <w:rsid w:val="0068344E"/>
    <w:rsid w:val="0068393D"/>
    <w:rsid w:val="00686D13"/>
    <w:rsid w:val="00694833"/>
    <w:rsid w:val="006A31BD"/>
    <w:rsid w:val="006B01F7"/>
    <w:rsid w:val="006B61DB"/>
    <w:rsid w:val="006B6AF0"/>
    <w:rsid w:val="006C5BF9"/>
    <w:rsid w:val="006E53A0"/>
    <w:rsid w:val="006F34A4"/>
    <w:rsid w:val="006F65B6"/>
    <w:rsid w:val="006F746B"/>
    <w:rsid w:val="00704E79"/>
    <w:rsid w:val="00715601"/>
    <w:rsid w:val="00726EED"/>
    <w:rsid w:val="00743F04"/>
    <w:rsid w:val="00745732"/>
    <w:rsid w:val="00753A5A"/>
    <w:rsid w:val="00763639"/>
    <w:rsid w:val="00770BF3"/>
    <w:rsid w:val="00781CA6"/>
    <w:rsid w:val="00781EC0"/>
    <w:rsid w:val="00782D22"/>
    <w:rsid w:val="007A4CDE"/>
    <w:rsid w:val="007C6229"/>
    <w:rsid w:val="007D0417"/>
    <w:rsid w:val="007D08A9"/>
    <w:rsid w:val="007D64EA"/>
    <w:rsid w:val="007E538E"/>
    <w:rsid w:val="007F023C"/>
    <w:rsid w:val="007F1417"/>
    <w:rsid w:val="007F3855"/>
    <w:rsid w:val="008006B3"/>
    <w:rsid w:val="008025C9"/>
    <w:rsid w:val="00810BD5"/>
    <w:rsid w:val="008112B1"/>
    <w:rsid w:val="00820160"/>
    <w:rsid w:val="008221A9"/>
    <w:rsid w:val="00825649"/>
    <w:rsid w:val="00826025"/>
    <w:rsid w:val="008338F5"/>
    <w:rsid w:val="00837082"/>
    <w:rsid w:val="008374E7"/>
    <w:rsid w:val="008405EC"/>
    <w:rsid w:val="00854D81"/>
    <w:rsid w:val="0086164A"/>
    <w:rsid w:val="0086556C"/>
    <w:rsid w:val="0087162D"/>
    <w:rsid w:val="00871CAA"/>
    <w:rsid w:val="00873C30"/>
    <w:rsid w:val="00875488"/>
    <w:rsid w:val="0088409A"/>
    <w:rsid w:val="008868EB"/>
    <w:rsid w:val="008B157F"/>
    <w:rsid w:val="008B335C"/>
    <w:rsid w:val="008B5BEB"/>
    <w:rsid w:val="008B7625"/>
    <w:rsid w:val="008C3AC2"/>
    <w:rsid w:val="008E329F"/>
    <w:rsid w:val="00906482"/>
    <w:rsid w:val="009067D0"/>
    <w:rsid w:val="00915B9B"/>
    <w:rsid w:val="00915DF3"/>
    <w:rsid w:val="0092643D"/>
    <w:rsid w:val="0094062A"/>
    <w:rsid w:val="00946356"/>
    <w:rsid w:val="00960FAE"/>
    <w:rsid w:val="00965C2D"/>
    <w:rsid w:val="0097028E"/>
    <w:rsid w:val="009824BC"/>
    <w:rsid w:val="009935AC"/>
    <w:rsid w:val="009B31A3"/>
    <w:rsid w:val="009C2AB0"/>
    <w:rsid w:val="009C4A8D"/>
    <w:rsid w:val="009D0F8C"/>
    <w:rsid w:val="009D47EE"/>
    <w:rsid w:val="009E4650"/>
    <w:rsid w:val="009F13BD"/>
    <w:rsid w:val="009F13C6"/>
    <w:rsid w:val="009F1DC9"/>
    <w:rsid w:val="00A0613A"/>
    <w:rsid w:val="00A0614C"/>
    <w:rsid w:val="00A15ADF"/>
    <w:rsid w:val="00A223E6"/>
    <w:rsid w:val="00A306E4"/>
    <w:rsid w:val="00A32A07"/>
    <w:rsid w:val="00A35129"/>
    <w:rsid w:val="00A35CC5"/>
    <w:rsid w:val="00A60FB6"/>
    <w:rsid w:val="00A67317"/>
    <w:rsid w:val="00A71807"/>
    <w:rsid w:val="00A722AF"/>
    <w:rsid w:val="00A96720"/>
    <w:rsid w:val="00AB0771"/>
    <w:rsid w:val="00AB1C41"/>
    <w:rsid w:val="00AB4CB0"/>
    <w:rsid w:val="00AD7908"/>
    <w:rsid w:val="00AF18DA"/>
    <w:rsid w:val="00AF3E3B"/>
    <w:rsid w:val="00B02A56"/>
    <w:rsid w:val="00B0766A"/>
    <w:rsid w:val="00B2157E"/>
    <w:rsid w:val="00B27037"/>
    <w:rsid w:val="00B37BFA"/>
    <w:rsid w:val="00B424DF"/>
    <w:rsid w:val="00B43634"/>
    <w:rsid w:val="00B45DA2"/>
    <w:rsid w:val="00B53AB4"/>
    <w:rsid w:val="00B53DCC"/>
    <w:rsid w:val="00B54B52"/>
    <w:rsid w:val="00B56B21"/>
    <w:rsid w:val="00B57F38"/>
    <w:rsid w:val="00B638E7"/>
    <w:rsid w:val="00B76119"/>
    <w:rsid w:val="00B81E05"/>
    <w:rsid w:val="00B854D0"/>
    <w:rsid w:val="00B876A2"/>
    <w:rsid w:val="00BA33C9"/>
    <w:rsid w:val="00BA6282"/>
    <w:rsid w:val="00BB061F"/>
    <w:rsid w:val="00BB5568"/>
    <w:rsid w:val="00BB731B"/>
    <w:rsid w:val="00BB7FCE"/>
    <w:rsid w:val="00BC4BA3"/>
    <w:rsid w:val="00BC4F3D"/>
    <w:rsid w:val="00BE60C8"/>
    <w:rsid w:val="00BE713B"/>
    <w:rsid w:val="00C1183A"/>
    <w:rsid w:val="00C32A84"/>
    <w:rsid w:val="00C52384"/>
    <w:rsid w:val="00C539F9"/>
    <w:rsid w:val="00C54D43"/>
    <w:rsid w:val="00C556A0"/>
    <w:rsid w:val="00C60134"/>
    <w:rsid w:val="00C66FAD"/>
    <w:rsid w:val="00C72EFA"/>
    <w:rsid w:val="00C746D1"/>
    <w:rsid w:val="00C80A71"/>
    <w:rsid w:val="00C84BCE"/>
    <w:rsid w:val="00C85DF9"/>
    <w:rsid w:val="00C90A09"/>
    <w:rsid w:val="00C91E8A"/>
    <w:rsid w:val="00CA6BEA"/>
    <w:rsid w:val="00CA7426"/>
    <w:rsid w:val="00CB1E8C"/>
    <w:rsid w:val="00CC6170"/>
    <w:rsid w:val="00CD2D59"/>
    <w:rsid w:val="00CF5028"/>
    <w:rsid w:val="00CF613C"/>
    <w:rsid w:val="00D04064"/>
    <w:rsid w:val="00D05783"/>
    <w:rsid w:val="00D0589D"/>
    <w:rsid w:val="00D105F5"/>
    <w:rsid w:val="00D11B05"/>
    <w:rsid w:val="00D170F9"/>
    <w:rsid w:val="00D24CB8"/>
    <w:rsid w:val="00D3472C"/>
    <w:rsid w:val="00D36BA0"/>
    <w:rsid w:val="00D470A5"/>
    <w:rsid w:val="00D5231D"/>
    <w:rsid w:val="00D57740"/>
    <w:rsid w:val="00D65568"/>
    <w:rsid w:val="00D73BE7"/>
    <w:rsid w:val="00D77F38"/>
    <w:rsid w:val="00D8104D"/>
    <w:rsid w:val="00D83B60"/>
    <w:rsid w:val="00D85DA0"/>
    <w:rsid w:val="00D87ADE"/>
    <w:rsid w:val="00D92D8F"/>
    <w:rsid w:val="00DA345B"/>
    <w:rsid w:val="00DB78F4"/>
    <w:rsid w:val="00DC1AF6"/>
    <w:rsid w:val="00DD25CC"/>
    <w:rsid w:val="00DD33B1"/>
    <w:rsid w:val="00DD5AC9"/>
    <w:rsid w:val="00DD7FDD"/>
    <w:rsid w:val="00DE45CC"/>
    <w:rsid w:val="00DE4AFF"/>
    <w:rsid w:val="00DF5A72"/>
    <w:rsid w:val="00E226FE"/>
    <w:rsid w:val="00E23EDD"/>
    <w:rsid w:val="00E41525"/>
    <w:rsid w:val="00E5431D"/>
    <w:rsid w:val="00E548F4"/>
    <w:rsid w:val="00E56E73"/>
    <w:rsid w:val="00E60050"/>
    <w:rsid w:val="00E63D31"/>
    <w:rsid w:val="00E675FE"/>
    <w:rsid w:val="00E7198B"/>
    <w:rsid w:val="00E73160"/>
    <w:rsid w:val="00E738D5"/>
    <w:rsid w:val="00E73B2E"/>
    <w:rsid w:val="00E75B0C"/>
    <w:rsid w:val="00E75B22"/>
    <w:rsid w:val="00E801E9"/>
    <w:rsid w:val="00E83C55"/>
    <w:rsid w:val="00E87574"/>
    <w:rsid w:val="00EA1AD0"/>
    <w:rsid w:val="00EA34D0"/>
    <w:rsid w:val="00EA6741"/>
    <w:rsid w:val="00EC4DCA"/>
    <w:rsid w:val="00ED0564"/>
    <w:rsid w:val="00ED5E76"/>
    <w:rsid w:val="00ED6D4F"/>
    <w:rsid w:val="00ED7C42"/>
    <w:rsid w:val="00EE2FF0"/>
    <w:rsid w:val="00EF1D25"/>
    <w:rsid w:val="00EF2C0A"/>
    <w:rsid w:val="00F01A10"/>
    <w:rsid w:val="00F151C7"/>
    <w:rsid w:val="00F201F4"/>
    <w:rsid w:val="00F35843"/>
    <w:rsid w:val="00F40E3D"/>
    <w:rsid w:val="00F43500"/>
    <w:rsid w:val="00F5116A"/>
    <w:rsid w:val="00F518A5"/>
    <w:rsid w:val="00F56A83"/>
    <w:rsid w:val="00F57953"/>
    <w:rsid w:val="00F624FC"/>
    <w:rsid w:val="00F94ADF"/>
    <w:rsid w:val="00FA1D7F"/>
    <w:rsid w:val="00FA5C63"/>
    <w:rsid w:val="00FB040F"/>
    <w:rsid w:val="00FB3EA6"/>
    <w:rsid w:val="00FC59DE"/>
    <w:rsid w:val="00FD125C"/>
    <w:rsid w:val="00FD2E9E"/>
    <w:rsid w:val="00FE01A0"/>
    <w:rsid w:val="00FE62FB"/>
    <w:rsid w:val="00FE7516"/>
    <w:rsid w:val="00FE7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E10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9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96952"/>
    <w:pPr>
      <w:keepNext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96952"/>
    <w:rPr>
      <w:rFonts w:ascii="Times New Roman" w:eastAsia="Calibri" w:hAnsi="Times New Roman" w:cs="Times New Roman"/>
      <w:b/>
      <w:sz w:val="24"/>
      <w:szCs w:val="20"/>
      <w:lang w:eastAsia="ru-RU"/>
    </w:rPr>
  </w:style>
  <w:style w:type="paragraph" w:customStyle="1" w:styleId="ConsPlusNormal">
    <w:name w:val="ConsPlusNormal"/>
    <w:link w:val="ConsPlusNormal0"/>
    <w:rsid w:val="001969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969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uiPriority w:val="99"/>
    <w:rsid w:val="00B0766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styleId="a3">
    <w:name w:val="Hyperlink"/>
    <w:basedOn w:val="a0"/>
    <w:uiPriority w:val="99"/>
    <w:semiHidden/>
    <w:unhideWhenUsed/>
    <w:rsid w:val="00B0766A"/>
    <w:rPr>
      <w:color w:val="0000FF"/>
      <w:u w:val="single"/>
    </w:rPr>
  </w:style>
  <w:style w:type="table" w:styleId="a4">
    <w:name w:val="Table Grid"/>
    <w:basedOn w:val="a1"/>
    <w:rsid w:val="008B33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13516C"/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34C9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4C9A"/>
    <w:rPr>
      <w:rFonts w:ascii="Segoe UI" w:eastAsia="Calibri" w:hAnsi="Segoe UI" w:cs="Segoe UI"/>
      <w:sz w:val="18"/>
      <w:szCs w:val="18"/>
      <w:lang w:eastAsia="ru-RU"/>
    </w:rPr>
  </w:style>
  <w:style w:type="character" w:styleId="a7">
    <w:name w:val="annotation reference"/>
    <w:basedOn w:val="a0"/>
    <w:uiPriority w:val="99"/>
    <w:semiHidden/>
    <w:unhideWhenUsed/>
    <w:rsid w:val="00C746D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C746D1"/>
  </w:style>
  <w:style w:type="character" w:customStyle="1" w:styleId="a9">
    <w:name w:val="Текст примечания Знак"/>
    <w:basedOn w:val="a0"/>
    <w:link w:val="a8"/>
    <w:uiPriority w:val="99"/>
    <w:semiHidden/>
    <w:rsid w:val="00C746D1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C746D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C746D1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366E9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366E9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366E9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366E9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0">
    <w:name w:val="No Spacing"/>
    <w:uiPriority w:val="1"/>
    <w:qFormat/>
    <w:rsid w:val="00FE62FB"/>
    <w:pPr>
      <w:spacing w:after="0" w:line="240" w:lineRule="auto"/>
    </w:pPr>
    <w:rPr>
      <w:rFonts w:ascii="Calibri" w:eastAsia="Calibri" w:hAnsi="Calibri" w:cs="Times New Roman"/>
    </w:rPr>
  </w:style>
  <w:style w:type="paragraph" w:styleId="af1">
    <w:name w:val="List Paragraph"/>
    <w:basedOn w:val="a"/>
    <w:uiPriority w:val="34"/>
    <w:qFormat/>
    <w:rsid w:val="00C60134"/>
    <w:pPr>
      <w:spacing w:after="160" w:line="259" w:lineRule="auto"/>
      <w:ind w:left="720"/>
      <w:contextualSpacing/>
    </w:pPr>
    <w:rPr>
      <w:rFonts w:asciiTheme="minorHAnsi" w:eastAsia="MS Mincho" w:hAnsiTheme="minorHAnsi" w:cstheme="minorBidi"/>
      <w:kern w:val="2"/>
      <w:sz w:val="22"/>
      <w:szCs w:val="22"/>
      <w:lang w:eastAsia="en-US"/>
      <w14:ligatures w14:val="standardContextual"/>
    </w:rPr>
  </w:style>
  <w:style w:type="paragraph" w:customStyle="1" w:styleId="Table">
    <w:name w:val="Table!Таблица"/>
    <w:rsid w:val="00DA345B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table" w:customStyle="1" w:styleId="11">
    <w:name w:val="Сетка таблицы11"/>
    <w:basedOn w:val="a1"/>
    <w:uiPriority w:val="59"/>
    <w:rsid w:val="000E689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0">
    <w:name w:val="Table!"/>
    <w:next w:val="Table"/>
    <w:rsid w:val="000E6892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styleId="af2">
    <w:name w:val="Normal (Web)"/>
    <w:basedOn w:val="a"/>
    <w:uiPriority w:val="99"/>
    <w:unhideWhenUsed/>
    <w:rsid w:val="000E6892"/>
    <w:pPr>
      <w:spacing w:after="160" w:line="259" w:lineRule="auto"/>
    </w:pPr>
    <w:rPr>
      <w:rFonts w:eastAsia="MS Mincho"/>
      <w:kern w:val="2"/>
      <w:sz w:val="24"/>
      <w:szCs w:val="24"/>
      <w:lang w:eastAsia="en-US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95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96952"/>
    <w:pPr>
      <w:keepNext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96952"/>
    <w:rPr>
      <w:rFonts w:ascii="Times New Roman" w:eastAsia="Calibri" w:hAnsi="Times New Roman" w:cs="Times New Roman"/>
      <w:b/>
      <w:sz w:val="24"/>
      <w:szCs w:val="20"/>
      <w:lang w:eastAsia="ru-RU"/>
    </w:rPr>
  </w:style>
  <w:style w:type="paragraph" w:customStyle="1" w:styleId="ConsPlusNormal">
    <w:name w:val="ConsPlusNormal"/>
    <w:link w:val="ConsPlusNormal0"/>
    <w:rsid w:val="001969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969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uiPriority w:val="99"/>
    <w:rsid w:val="00B0766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styleId="a3">
    <w:name w:val="Hyperlink"/>
    <w:basedOn w:val="a0"/>
    <w:uiPriority w:val="99"/>
    <w:semiHidden/>
    <w:unhideWhenUsed/>
    <w:rsid w:val="00B0766A"/>
    <w:rPr>
      <w:color w:val="0000FF"/>
      <w:u w:val="single"/>
    </w:rPr>
  </w:style>
  <w:style w:type="table" w:styleId="a4">
    <w:name w:val="Table Grid"/>
    <w:basedOn w:val="a1"/>
    <w:rsid w:val="008B33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13516C"/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34C9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4C9A"/>
    <w:rPr>
      <w:rFonts w:ascii="Segoe UI" w:eastAsia="Calibri" w:hAnsi="Segoe UI" w:cs="Segoe UI"/>
      <w:sz w:val="18"/>
      <w:szCs w:val="18"/>
      <w:lang w:eastAsia="ru-RU"/>
    </w:rPr>
  </w:style>
  <w:style w:type="character" w:styleId="a7">
    <w:name w:val="annotation reference"/>
    <w:basedOn w:val="a0"/>
    <w:uiPriority w:val="99"/>
    <w:semiHidden/>
    <w:unhideWhenUsed/>
    <w:rsid w:val="00C746D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C746D1"/>
  </w:style>
  <w:style w:type="character" w:customStyle="1" w:styleId="a9">
    <w:name w:val="Текст примечания Знак"/>
    <w:basedOn w:val="a0"/>
    <w:link w:val="a8"/>
    <w:uiPriority w:val="99"/>
    <w:semiHidden/>
    <w:rsid w:val="00C746D1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C746D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C746D1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366E9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366E9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366E9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366E9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0">
    <w:name w:val="No Spacing"/>
    <w:uiPriority w:val="1"/>
    <w:qFormat/>
    <w:rsid w:val="00FE62FB"/>
    <w:pPr>
      <w:spacing w:after="0" w:line="240" w:lineRule="auto"/>
    </w:pPr>
    <w:rPr>
      <w:rFonts w:ascii="Calibri" w:eastAsia="Calibri" w:hAnsi="Calibri" w:cs="Times New Roman"/>
    </w:rPr>
  </w:style>
  <w:style w:type="paragraph" w:styleId="af1">
    <w:name w:val="List Paragraph"/>
    <w:basedOn w:val="a"/>
    <w:uiPriority w:val="34"/>
    <w:qFormat/>
    <w:rsid w:val="00C60134"/>
    <w:pPr>
      <w:spacing w:after="160" w:line="259" w:lineRule="auto"/>
      <w:ind w:left="720"/>
      <w:contextualSpacing/>
    </w:pPr>
    <w:rPr>
      <w:rFonts w:asciiTheme="minorHAnsi" w:eastAsia="MS Mincho" w:hAnsiTheme="minorHAnsi" w:cstheme="minorBidi"/>
      <w:kern w:val="2"/>
      <w:sz w:val="22"/>
      <w:szCs w:val="22"/>
      <w:lang w:eastAsia="en-US"/>
      <w14:ligatures w14:val="standardContextual"/>
    </w:rPr>
  </w:style>
  <w:style w:type="paragraph" w:customStyle="1" w:styleId="Table">
    <w:name w:val="Table!Таблица"/>
    <w:rsid w:val="00DA345B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table" w:customStyle="1" w:styleId="11">
    <w:name w:val="Сетка таблицы11"/>
    <w:basedOn w:val="a1"/>
    <w:uiPriority w:val="59"/>
    <w:rsid w:val="000E689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0">
    <w:name w:val="Table!"/>
    <w:next w:val="Table"/>
    <w:rsid w:val="000E6892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styleId="af2">
    <w:name w:val="Normal (Web)"/>
    <w:basedOn w:val="a"/>
    <w:uiPriority w:val="99"/>
    <w:unhideWhenUsed/>
    <w:rsid w:val="000E6892"/>
    <w:pPr>
      <w:spacing w:after="160" w:line="259" w:lineRule="auto"/>
    </w:pPr>
    <w:rPr>
      <w:rFonts w:eastAsia="MS Mincho"/>
      <w:kern w:val="2"/>
      <w:sz w:val="24"/>
      <w:szCs w:val="24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95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bd-registr2:8081/content/edition/b0d81cc6-2c19-4be6-8d98-2a45e059bd5c.doc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RLAW037&amp;n=139480&amp;dst=10036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42BF86-8AB3-40FA-A9E8-89137CBE8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615</TotalTime>
  <Pages>1</Pages>
  <Words>5062</Words>
  <Characters>28860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DNA7 X86</cp:lastModifiedBy>
  <cp:revision>12</cp:revision>
  <cp:lastPrinted>2026-02-10T08:21:00Z</cp:lastPrinted>
  <dcterms:created xsi:type="dcterms:W3CDTF">2026-02-06T11:37:00Z</dcterms:created>
  <dcterms:modified xsi:type="dcterms:W3CDTF">2026-02-10T13:20:00Z</dcterms:modified>
</cp:coreProperties>
</file>